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82BC6" w14:textId="77777777" w:rsidR="001871E7" w:rsidRPr="001871E7" w:rsidRDefault="001871E7" w:rsidP="001871E7">
      <w:pPr>
        <w:tabs>
          <w:tab w:val="left" w:pos="3360"/>
        </w:tabs>
        <w:jc w:val="center"/>
        <w:rPr>
          <w:rFonts w:eastAsia="Times New Roman"/>
          <w:b/>
          <w:bCs/>
          <w:sz w:val="32"/>
          <w:szCs w:val="32"/>
          <w:vertAlign w:val="superscript"/>
          <w:lang w:eastAsia="zh-CN"/>
        </w:rPr>
      </w:pPr>
      <w:r w:rsidRPr="001871E7">
        <w:rPr>
          <w:rFonts w:eastAsia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53F82BC7" w14:textId="77777777" w:rsidR="001871E7" w:rsidRPr="001871E7" w:rsidRDefault="001871E7" w:rsidP="001871E7">
      <w:pPr>
        <w:tabs>
          <w:tab w:val="left" w:pos="3360"/>
        </w:tabs>
        <w:jc w:val="center"/>
        <w:rPr>
          <w:rFonts w:eastAsia="Times New Roman"/>
          <w:b/>
          <w:bCs/>
          <w:sz w:val="32"/>
          <w:szCs w:val="32"/>
          <w:vertAlign w:val="superscript"/>
          <w:lang w:eastAsia="zh-CN"/>
        </w:rPr>
      </w:pPr>
      <w:r w:rsidRPr="001871E7">
        <w:rPr>
          <w:rFonts w:eastAsia="Times New Roman"/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53F82BC8" w14:textId="77777777" w:rsidR="001871E7" w:rsidRPr="001871E7" w:rsidRDefault="001871E7" w:rsidP="001871E7">
      <w:pPr>
        <w:tabs>
          <w:tab w:val="left" w:pos="3360"/>
        </w:tabs>
        <w:jc w:val="center"/>
        <w:rPr>
          <w:rFonts w:eastAsia="Times New Roman"/>
          <w:b/>
          <w:bCs/>
          <w:sz w:val="32"/>
          <w:szCs w:val="32"/>
          <w:vertAlign w:val="superscript"/>
          <w:lang w:eastAsia="zh-CN"/>
        </w:rPr>
      </w:pPr>
      <w:r w:rsidRPr="001871E7">
        <w:rPr>
          <w:rFonts w:eastAsia="Times New Roman"/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53F82BC9" w14:textId="77777777" w:rsidR="001871E7" w:rsidRPr="001871E7" w:rsidRDefault="001871E7" w:rsidP="001871E7">
      <w:pPr>
        <w:tabs>
          <w:tab w:val="left" w:pos="3360"/>
        </w:tabs>
        <w:rPr>
          <w:rFonts w:eastAsia="Times New Roman"/>
          <w:b/>
          <w:bCs/>
          <w:sz w:val="24"/>
          <w:szCs w:val="24"/>
          <w:lang w:eastAsia="zh-CN"/>
        </w:rPr>
      </w:pPr>
    </w:p>
    <w:p w14:paraId="53F82BCA" w14:textId="77777777" w:rsidR="001871E7" w:rsidRPr="001871E7" w:rsidRDefault="001871E7" w:rsidP="001871E7">
      <w:pPr>
        <w:tabs>
          <w:tab w:val="left" w:pos="3360"/>
        </w:tabs>
        <w:rPr>
          <w:rFonts w:eastAsia="Times New Roman"/>
          <w:b/>
          <w:bCs/>
          <w:sz w:val="24"/>
          <w:szCs w:val="24"/>
          <w:lang w:eastAsia="zh-CN"/>
        </w:rPr>
      </w:pPr>
    </w:p>
    <w:tbl>
      <w:tblPr>
        <w:tblW w:w="4703" w:type="dxa"/>
        <w:tblInd w:w="4678" w:type="dxa"/>
        <w:tblLook w:val="01E0" w:firstRow="1" w:lastRow="1" w:firstColumn="1" w:lastColumn="1" w:noHBand="0" w:noVBand="0"/>
      </w:tblPr>
      <w:tblGrid>
        <w:gridCol w:w="4703"/>
      </w:tblGrid>
      <w:tr w:rsidR="001871E7" w:rsidRPr="001871E7" w14:paraId="53F82BD1" w14:textId="77777777" w:rsidTr="001871E7">
        <w:trPr>
          <w:trHeight w:val="2140"/>
        </w:trPr>
        <w:tc>
          <w:tcPr>
            <w:tcW w:w="4703" w:type="dxa"/>
          </w:tcPr>
          <w:p w14:paraId="53F82BCB" w14:textId="77777777" w:rsidR="001871E7" w:rsidRPr="001871E7" w:rsidRDefault="001871E7" w:rsidP="001871E7">
            <w:pPr>
              <w:tabs>
                <w:tab w:val="left" w:pos="3360"/>
              </w:tabs>
              <w:jc w:val="center"/>
              <w:rPr>
                <w:rFonts w:eastAsia="Times New Roman"/>
                <w:b/>
                <w:bCs/>
                <w:sz w:val="24"/>
                <w:szCs w:val="24"/>
                <w:lang w:eastAsia="zh-CN"/>
              </w:rPr>
            </w:pPr>
            <w:r w:rsidRPr="001871E7">
              <w:rPr>
                <w:rFonts w:eastAsia="Times New Roman"/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14:paraId="53F82BCC" w14:textId="77777777" w:rsidR="001871E7" w:rsidRPr="001871E7" w:rsidRDefault="001871E7" w:rsidP="001871E7">
            <w:pPr>
              <w:tabs>
                <w:tab w:val="left" w:pos="3360"/>
              </w:tabs>
              <w:rPr>
                <w:rFonts w:eastAsia="Times New Roman"/>
                <w:b/>
                <w:bCs/>
                <w:sz w:val="24"/>
                <w:szCs w:val="24"/>
                <w:lang w:eastAsia="zh-CN"/>
              </w:rPr>
            </w:pPr>
            <w:r w:rsidRPr="001871E7">
              <w:rPr>
                <w:rFonts w:eastAsia="Times New Roman"/>
                <w:b/>
                <w:bCs/>
                <w:sz w:val="24"/>
                <w:szCs w:val="24"/>
                <w:lang w:eastAsia="zh-CN"/>
              </w:rPr>
              <w:t xml:space="preserve">                Председатель УМС</w:t>
            </w:r>
          </w:p>
          <w:p w14:paraId="53F82BCD" w14:textId="77777777" w:rsidR="001871E7" w:rsidRPr="001871E7" w:rsidRDefault="001871E7" w:rsidP="001871E7">
            <w:pPr>
              <w:tabs>
                <w:tab w:val="left" w:pos="3360"/>
              </w:tabs>
              <w:rPr>
                <w:rFonts w:eastAsia="Times New Roman"/>
                <w:b/>
                <w:bCs/>
                <w:sz w:val="24"/>
                <w:szCs w:val="24"/>
                <w:lang w:eastAsia="zh-CN"/>
              </w:rPr>
            </w:pPr>
            <w:r w:rsidRPr="001871E7">
              <w:rPr>
                <w:rFonts w:eastAsia="Times New Roman"/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14:paraId="53F82BCE" w14:textId="77777777" w:rsidR="001871E7" w:rsidRPr="001871E7" w:rsidRDefault="001871E7" w:rsidP="001871E7">
            <w:pPr>
              <w:tabs>
                <w:tab w:val="left" w:pos="3360"/>
              </w:tabs>
              <w:jc w:val="center"/>
              <w:rPr>
                <w:rFonts w:eastAsia="Times New Roman"/>
                <w:b/>
                <w:bCs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1871E7">
              <w:rPr>
                <w:rFonts w:eastAsia="Times New Roman"/>
                <w:b/>
                <w:bCs/>
                <w:sz w:val="24"/>
                <w:szCs w:val="24"/>
                <w:lang w:eastAsia="zh-CN"/>
              </w:rPr>
              <w:t>Единак</w:t>
            </w:r>
            <w:proofErr w:type="spellEnd"/>
            <w:r w:rsidRPr="001871E7">
              <w:rPr>
                <w:rFonts w:eastAsia="Times New Roman"/>
                <w:b/>
                <w:bCs/>
                <w:sz w:val="24"/>
                <w:szCs w:val="24"/>
                <w:lang w:eastAsia="zh-CN"/>
              </w:rPr>
              <w:t xml:space="preserve">  А.Ю.</w:t>
            </w:r>
            <w:proofErr w:type="gramEnd"/>
          </w:p>
          <w:p w14:paraId="53F82BCF" w14:textId="77777777" w:rsidR="001871E7" w:rsidRPr="001871E7" w:rsidRDefault="001871E7" w:rsidP="001871E7">
            <w:pPr>
              <w:tabs>
                <w:tab w:val="left" w:pos="3360"/>
              </w:tabs>
              <w:rPr>
                <w:rFonts w:eastAsia="Times New Roman"/>
                <w:b/>
                <w:bCs/>
                <w:sz w:val="24"/>
                <w:szCs w:val="24"/>
                <w:lang w:eastAsia="zh-CN"/>
              </w:rPr>
            </w:pPr>
            <w:r w:rsidRPr="001871E7">
              <w:rPr>
                <w:rFonts w:eastAsia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14:paraId="53F82BD0" w14:textId="77777777" w:rsidR="001871E7" w:rsidRPr="001871E7" w:rsidRDefault="001871E7" w:rsidP="001871E7">
            <w:pPr>
              <w:tabs>
                <w:tab w:val="left" w:pos="3360"/>
              </w:tabs>
              <w:rPr>
                <w:rFonts w:eastAsia="Times New Roman"/>
                <w:b/>
                <w:bCs/>
                <w:sz w:val="24"/>
                <w:szCs w:val="24"/>
                <w:lang w:eastAsia="zh-CN"/>
              </w:rPr>
            </w:pPr>
            <w:r w:rsidRPr="001871E7">
              <w:rPr>
                <w:rFonts w:eastAsia="Times New Roman"/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14:paraId="53F82BD2" w14:textId="77777777" w:rsidR="001871E7" w:rsidRPr="001871E7" w:rsidRDefault="001871E7" w:rsidP="001871E7">
      <w:pPr>
        <w:tabs>
          <w:tab w:val="left" w:pos="3360"/>
        </w:tabs>
        <w:rPr>
          <w:rFonts w:eastAsia="Times New Roman"/>
          <w:bCs/>
          <w:sz w:val="24"/>
          <w:szCs w:val="24"/>
          <w:lang w:eastAsia="zh-CN"/>
        </w:rPr>
      </w:pPr>
    </w:p>
    <w:p w14:paraId="53F82BD3" w14:textId="77777777" w:rsidR="001871E7" w:rsidRPr="001871E7" w:rsidRDefault="001871E7" w:rsidP="001871E7">
      <w:pPr>
        <w:tabs>
          <w:tab w:val="left" w:pos="3360"/>
        </w:tabs>
        <w:rPr>
          <w:rFonts w:eastAsia="Times New Roman"/>
          <w:bCs/>
          <w:sz w:val="24"/>
          <w:szCs w:val="24"/>
          <w:lang w:eastAsia="zh-CN"/>
        </w:rPr>
      </w:pPr>
    </w:p>
    <w:p w14:paraId="53F82BD4" w14:textId="77777777" w:rsidR="001871E7" w:rsidRPr="001871E7" w:rsidRDefault="001871E7" w:rsidP="001871E7">
      <w:pPr>
        <w:tabs>
          <w:tab w:val="left" w:pos="3360"/>
        </w:tabs>
        <w:rPr>
          <w:rFonts w:eastAsia="Times New Roman"/>
          <w:bCs/>
          <w:sz w:val="24"/>
          <w:szCs w:val="24"/>
          <w:lang w:eastAsia="zh-CN"/>
        </w:rPr>
      </w:pPr>
    </w:p>
    <w:p w14:paraId="53F82BD5" w14:textId="77777777" w:rsidR="001871E7" w:rsidRPr="001871E7" w:rsidRDefault="001871E7" w:rsidP="001871E7">
      <w:pPr>
        <w:tabs>
          <w:tab w:val="left" w:pos="3360"/>
        </w:tabs>
        <w:rPr>
          <w:rFonts w:eastAsia="Times New Roman"/>
          <w:bCs/>
          <w:sz w:val="24"/>
          <w:szCs w:val="24"/>
          <w:lang w:eastAsia="zh-CN"/>
        </w:rPr>
      </w:pPr>
    </w:p>
    <w:p w14:paraId="53F82BD6" w14:textId="77777777" w:rsidR="001871E7" w:rsidRPr="001871E7" w:rsidRDefault="001871E7" w:rsidP="001871E7">
      <w:pPr>
        <w:tabs>
          <w:tab w:val="left" w:pos="3360"/>
        </w:tabs>
        <w:rPr>
          <w:rFonts w:eastAsia="Times New Roman"/>
          <w:bCs/>
          <w:sz w:val="24"/>
          <w:szCs w:val="24"/>
          <w:lang w:eastAsia="zh-CN"/>
        </w:rPr>
      </w:pPr>
    </w:p>
    <w:p w14:paraId="53F82BD7" w14:textId="77777777" w:rsidR="001871E7" w:rsidRPr="001871E7" w:rsidRDefault="001871E7" w:rsidP="001871E7">
      <w:pPr>
        <w:tabs>
          <w:tab w:val="left" w:pos="3360"/>
        </w:tabs>
        <w:rPr>
          <w:rFonts w:eastAsia="Times New Roman"/>
          <w:bCs/>
          <w:sz w:val="24"/>
          <w:szCs w:val="24"/>
          <w:lang w:eastAsia="zh-CN"/>
        </w:rPr>
      </w:pPr>
    </w:p>
    <w:p w14:paraId="53F82BD8" w14:textId="77777777" w:rsidR="001871E7" w:rsidRPr="001871E7" w:rsidRDefault="001871E7" w:rsidP="001871E7">
      <w:pPr>
        <w:tabs>
          <w:tab w:val="left" w:pos="3360"/>
        </w:tabs>
        <w:rPr>
          <w:rFonts w:eastAsia="Times New Roman"/>
          <w:bCs/>
          <w:sz w:val="24"/>
          <w:szCs w:val="24"/>
          <w:lang w:eastAsia="zh-CN"/>
        </w:rPr>
      </w:pPr>
    </w:p>
    <w:p w14:paraId="53F82BD9" w14:textId="77777777" w:rsidR="001871E7" w:rsidRPr="001871E7" w:rsidRDefault="001871E7" w:rsidP="001871E7">
      <w:pPr>
        <w:tabs>
          <w:tab w:val="left" w:pos="3360"/>
        </w:tabs>
        <w:jc w:val="center"/>
        <w:rPr>
          <w:rFonts w:eastAsia="Times New Roman"/>
          <w:bCs/>
          <w:sz w:val="24"/>
          <w:szCs w:val="24"/>
          <w:lang w:eastAsia="zh-CN"/>
        </w:rPr>
      </w:pPr>
      <w:r w:rsidRPr="001871E7">
        <w:rPr>
          <w:rFonts w:eastAsia="Times New Roman"/>
          <w:b/>
          <w:bCs/>
          <w:sz w:val="24"/>
          <w:szCs w:val="24"/>
          <w:lang w:eastAsia="zh-CN"/>
        </w:rPr>
        <w:t>РАБОЧАЯ ПРОГРАММА ДИСЦИПЛИНЫ</w:t>
      </w:r>
    </w:p>
    <w:p w14:paraId="53F82BDA" w14:textId="77777777" w:rsidR="001871E7" w:rsidRPr="001871E7" w:rsidRDefault="001871E7" w:rsidP="001871E7">
      <w:pPr>
        <w:tabs>
          <w:tab w:val="left" w:pos="3360"/>
        </w:tabs>
        <w:jc w:val="center"/>
        <w:rPr>
          <w:rFonts w:eastAsia="Times New Roman"/>
          <w:b/>
          <w:bCs/>
          <w:sz w:val="24"/>
          <w:szCs w:val="24"/>
          <w:lang w:eastAsia="zh-CN"/>
        </w:rPr>
      </w:pPr>
    </w:p>
    <w:p w14:paraId="53F82BDB" w14:textId="4E18339F" w:rsidR="00EC39D4" w:rsidRDefault="001871E7" w:rsidP="001871E7">
      <w:pPr>
        <w:tabs>
          <w:tab w:val="left" w:pos="3360"/>
        </w:tabs>
        <w:jc w:val="center"/>
        <w:rPr>
          <w:rFonts w:eastAsia="Times New Roman"/>
          <w:b/>
          <w:bCs/>
          <w:sz w:val="24"/>
          <w:szCs w:val="24"/>
          <w:lang w:eastAsia="zh-CN"/>
        </w:rPr>
      </w:pPr>
      <w:r w:rsidRPr="001871E7">
        <w:rPr>
          <w:rFonts w:eastAsia="Times New Roman"/>
          <w:b/>
          <w:bCs/>
          <w:sz w:val="24"/>
          <w:szCs w:val="24"/>
          <w:lang w:eastAsia="zh-CN"/>
        </w:rPr>
        <w:t>Б1.В.0</w:t>
      </w:r>
      <w:r w:rsidR="007E69B3">
        <w:rPr>
          <w:rFonts w:eastAsia="Times New Roman"/>
          <w:b/>
          <w:bCs/>
          <w:sz w:val="24"/>
          <w:szCs w:val="24"/>
          <w:lang w:eastAsia="zh-CN"/>
        </w:rPr>
        <w:t>6</w:t>
      </w:r>
    </w:p>
    <w:p w14:paraId="53F82BDC" w14:textId="77777777" w:rsidR="00EC39D4" w:rsidRDefault="00EC39D4" w:rsidP="001871E7">
      <w:pPr>
        <w:tabs>
          <w:tab w:val="left" w:pos="3360"/>
        </w:tabs>
        <w:jc w:val="center"/>
        <w:rPr>
          <w:rFonts w:eastAsia="Times New Roman"/>
          <w:b/>
          <w:bCs/>
          <w:sz w:val="24"/>
          <w:szCs w:val="24"/>
          <w:lang w:eastAsia="zh-CN"/>
        </w:rPr>
      </w:pPr>
    </w:p>
    <w:p w14:paraId="53F82BDD" w14:textId="77777777" w:rsidR="001871E7" w:rsidRPr="001871E7" w:rsidRDefault="001871E7" w:rsidP="001871E7">
      <w:pPr>
        <w:tabs>
          <w:tab w:val="left" w:pos="3360"/>
        </w:tabs>
        <w:jc w:val="center"/>
        <w:rPr>
          <w:rFonts w:eastAsia="Times New Roman"/>
          <w:bCs/>
          <w:sz w:val="24"/>
          <w:szCs w:val="24"/>
          <w:lang w:eastAsia="zh-CN"/>
        </w:rPr>
      </w:pPr>
      <w:r w:rsidRPr="001871E7">
        <w:rPr>
          <w:rFonts w:eastAsia="Times New Roman"/>
          <w:b/>
          <w:bCs/>
          <w:sz w:val="24"/>
          <w:szCs w:val="24"/>
          <w:lang w:eastAsia="zh-CN"/>
        </w:rPr>
        <w:t>ТЕХНОЛОГИИ И ОРГАНИЗАЦИЯ ВЬЕЗДНОГО И ВЫЕЗДНОГО ТУРИЗМА</w:t>
      </w:r>
    </w:p>
    <w:p w14:paraId="53F82BDE" w14:textId="77777777" w:rsidR="001871E7" w:rsidRPr="001871E7" w:rsidRDefault="001871E7" w:rsidP="001871E7">
      <w:pPr>
        <w:tabs>
          <w:tab w:val="left" w:pos="3360"/>
        </w:tabs>
        <w:rPr>
          <w:rFonts w:eastAsia="Times New Roman"/>
          <w:bCs/>
          <w:sz w:val="24"/>
          <w:szCs w:val="24"/>
          <w:lang w:eastAsia="zh-CN"/>
        </w:rPr>
      </w:pPr>
    </w:p>
    <w:p w14:paraId="53F82BDF" w14:textId="77777777" w:rsidR="001871E7" w:rsidRPr="001871E7" w:rsidRDefault="001871E7" w:rsidP="001871E7">
      <w:pPr>
        <w:rPr>
          <w:rFonts w:eastAsia="Times New Roman" w:cstheme="minorBidi"/>
          <w:b/>
          <w:bCs/>
          <w:lang w:eastAsia="zh-CN"/>
        </w:rPr>
      </w:pPr>
      <w:r w:rsidRPr="001871E7">
        <w:rPr>
          <w:rFonts w:eastAsia="Times New Roman" w:cstheme="minorBidi"/>
          <w:b/>
          <w:bCs/>
          <w:lang w:eastAsia="zh-CN"/>
        </w:rPr>
        <w:t>Направление подготовки/специальности (код, наименование) 43.03.02 Туризм</w:t>
      </w:r>
    </w:p>
    <w:p w14:paraId="53F82BE0" w14:textId="77777777" w:rsidR="001871E7" w:rsidRPr="001871E7" w:rsidRDefault="001871E7" w:rsidP="001871E7">
      <w:pPr>
        <w:rPr>
          <w:rFonts w:eastAsia="Times New Roman" w:cstheme="minorBidi"/>
          <w:b/>
          <w:bCs/>
          <w:lang w:eastAsia="zh-CN"/>
        </w:rPr>
      </w:pPr>
    </w:p>
    <w:p w14:paraId="53F82BE1" w14:textId="7C2DD3CC" w:rsidR="001871E7" w:rsidRPr="001871E7" w:rsidRDefault="001871E7" w:rsidP="001871E7">
      <w:pPr>
        <w:rPr>
          <w:rFonts w:eastAsia="Times New Roman" w:cstheme="minorBidi"/>
          <w:b/>
          <w:bCs/>
          <w:lang w:eastAsia="zh-CN"/>
        </w:rPr>
      </w:pPr>
      <w:r w:rsidRPr="001871E7">
        <w:rPr>
          <w:rFonts w:eastAsia="Times New Roman" w:cstheme="minorBidi"/>
          <w:b/>
          <w:bCs/>
          <w:lang w:eastAsia="zh-CN"/>
        </w:rPr>
        <w:t>Профиль подготовки/</w:t>
      </w:r>
      <w:proofErr w:type="gramStart"/>
      <w:r w:rsidRPr="001871E7">
        <w:rPr>
          <w:rFonts w:eastAsia="Times New Roman" w:cstheme="minorBidi"/>
          <w:b/>
          <w:bCs/>
          <w:lang w:eastAsia="zh-CN"/>
        </w:rPr>
        <w:t xml:space="preserve">специализация:  </w:t>
      </w:r>
      <w:r w:rsidR="007E69B3" w:rsidRPr="007E69B3">
        <w:rPr>
          <w:rFonts w:eastAsia="Times New Roman" w:cstheme="minorBidi"/>
          <w:b/>
          <w:bCs/>
          <w:lang w:eastAsia="zh-CN"/>
        </w:rPr>
        <w:t>Историко</w:t>
      </w:r>
      <w:proofErr w:type="gramEnd"/>
      <w:r w:rsidR="007E69B3" w:rsidRPr="007E69B3">
        <w:rPr>
          <w:rFonts w:eastAsia="Times New Roman" w:cstheme="minorBidi"/>
          <w:b/>
          <w:bCs/>
          <w:lang w:eastAsia="zh-CN"/>
        </w:rPr>
        <w:t>-культурный туризм и гостиничное дело</w:t>
      </w:r>
    </w:p>
    <w:p w14:paraId="53F82BE2" w14:textId="77777777" w:rsidR="001871E7" w:rsidRPr="001871E7" w:rsidRDefault="001871E7" w:rsidP="001871E7">
      <w:pPr>
        <w:rPr>
          <w:rFonts w:eastAsia="Times New Roman" w:cstheme="minorBidi"/>
          <w:b/>
          <w:bCs/>
          <w:lang w:eastAsia="zh-CN"/>
        </w:rPr>
      </w:pPr>
    </w:p>
    <w:p w14:paraId="53F82BE3" w14:textId="77777777" w:rsidR="001871E7" w:rsidRPr="001871E7" w:rsidRDefault="001871E7" w:rsidP="001871E7">
      <w:pPr>
        <w:rPr>
          <w:rFonts w:eastAsia="Times New Roman" w:cstheme="minorBidi"/>
          <w:b/>
          <w:bCs/>
          <w:lang w:eastAsia="zh-CN"/>
        </w:rPr>
      </w:pPr>
      <w:r w:rsidRPr="001871E7">
        <w:rPr>
          <w:rFonts w:eastAsia="Times New Roman" w:cstheme="minorBidi"/>
          <w:b/>
          <w:bCs/>
          <w:lang w:eastAsia="zh-CN"/>
        </w:rPr>
        <w:t>Квалификация (степень) выпускника: бакалавр</w:t>
      </w:r>
      <w:r w:rsidRPr="001871E7">
        <w:rPr>
          <w:rFonts w:eastAsia="Times New Roman" w:cstheme="minorBidi"/>
          <w:b/>
          <w:bCs/>
          <w:lang w:eastAsia="zh-CN"/>
        </w:rPr>
        <w:tab/>
      </w:r>
    </w:p>
    <w:p w14:paraId="53F82BE4" w14:textId="77777777" w:rsidR="001871E7" w:rsidRPr="001871E7" w:rsidRDefault="001871E7" w:rsidP="001871E7">
      <w:pPr>
        <w:rPr>
          <w:rFonts w:eastAsia="Times New Roman" w:cstheme="minorBidi"/>
          <w:b/>
          <w:bCs/>
          <w:lang w:eastAsia="zh-CN"/>
        </w:rPr>
      </w:pPr>
      <w:r w:rsidRPr="001871E7">
        <w:rPr>
          <w:rFonts w:eastAsia="Times New Roman" w:cstheme="minorBidi"/>
          <w:b/>
          <w:bCs/>
          <w:lang w:eastAsia="zh-CN"/>
        </w:rPr>
        <w:tab/>
      </w:r>
    </w:p>
    <w:p w14:paraId="53F82BE5" w14:textId="77777777" w:rsidR="001871E7" w:rsidRPr="001871E7" w:rsidRDefault="001871E7" w:rsidP="001871E7">
      <w:pPr>
        <w:rPr>
          <w:rFonts w:eastAsia="Times New Roman" w:cstheme="minorBidi"/>
          <w:b/>
          <w:bCs/>
          <w:lang w:eastAsia="zh-CN"/>
        </w:rPr>
      </w:pPr>
      <w:r w:rsidRPr="001871E7">
        <w:rPr>
          <w:rFonts w:eastAsia="Times New Roman" w:cstheme="minorBidi"/>
          <w:b/>
          <w:bCs/>
          <w:lang w:eastAsia="zh-CN"/>
        </w:rPr>
        <w:t>Форма обучения: очная/заочная</w:t>
      </w:r>
    </w:p>
    <w:p w14:paraId="53F82BE6" w14:textId="77777777" w:rsidR="001871E7" w:rsidRPr="001871E7" w:rsidRDefault="001871E7" w:rsidP="001871E7">
      <w:pPr>
        <w:tabs>
          <w:tab w:val="left" w:pos="3360"/>
        </w:tabs>
        <w:rPr>
          <w:rFonts w:eastAsia="Times New Roman"/>
          <w:b/>
          <w:bCs/>
          <w:sz w:val="24"/>
          <w:szCs w:val="24"/>
          <w:lang w:eastAsia="zh-CN"/>
        </w:rPr>
      </w:pPr>
    </w:p>
    <w:p w14:paraId="53F82BE7" w14:textId="77777777" w:rsidR="001871E7" w:rsidRPr="001871E7" w:rsidRDefault="001871E7" w:rsidP="001871E7">
      <w:pPr>
        <w:tabs>
          <w:tab w:val="left" w:pos="3360"/>
        </w:tabs>
        <w:rPr>
          <w:rFonts w:eastAsia="Times New Roman"/>
          <w:b/>
          <w:bCs/>
          <w:sz w:val="24"/>
          <w:szCs w:val="24"/>
          <w:lang w:eastAsia="zh-CN"/>
        </w:rPr>
      </w:pPr>
    </w:p>
    <w:p w14:paraId="53F82BE8" w14:textId="77777777" w:rsidR="001871E7" w:rsidRPr="001871E7" w:rsidRDefault="001871E7" w:rsidP="001871E7">
      <w:pPr>
        <w:tabs>
          <w:tab w:val="left" w:pos="3360"/>
        </w:tabs>
        <w:rPr>
          <w:rFonts w:eastAsia="Times New Roman"/>
          <w:bCs/>
          <w:i/>
          <w:sz w:val="24"/>
          <w:szCs w:val="24"/>
          <w:lang w:eastAsia="zh-CN"/>
        </w:rPr>
      </w:pPr>
    </w:p>
    <w:p w14:paraId="53F82BE9" w14:textId="77777777" w:rsidR="001871E7" w:rsidRPr="001871E7" w:rsidRDefault="001871E7" w:rsidP="001871E7">
      <w:pPr>
        <w:tabs>
          <w:tab w:val="left" w:pos="3360"/>
        </w:tabs>
        <w:rPr>
          <w:rFonts w:eastAsia="Times New Roman"/>
          <w:bCs/>
          <w:i/>
          <w:sz w:val="24"/>
          <w:szCs w:val="24"/>
          <w:lang w:eastAsia="zh-CN"/>
        </w:rPr>
      </w:pPr>
    </w:p>
    <w:p w14:paraId="53F82BEA" w14:textId="77777777" w:rsidR="001871E7" w:rsidRPr="001871E7" w:rsidRDefault="001871E7" w:rsidP="001871E7">
      <w:pPr>
        <w:tabs>
          <w:tab w:val="left" w:pos="3360"/>
        </w:tabs>
        <w:rPr>
          <w:rFonts w:eastAsia="Times New Roman"/>
          <w:bCs/>
          <w:i/>
          <w:sz w:val="24"/>
          <w:szCs w:val="24"/>
          <w:lang w:eastAsia="zh-CN"/>
        </w:rPr>
      </w:pPr>
    </w:p>
    <w:p w14:paraId="53F82BEB" w14:textId="77777777" w:rsidR="001871E7" w:rsidRPr="001871E7" w:rsidRDefault="001871E7" w:rsidP="001871E7">
      <w:pPr>
        <w:tabs>
          <w:tab w:val="left" w:pos="3360"/>
        </w:tabs>
        <w:rPr>
          <w:rFonts w:eastAsia="Times New Roman"/>
          <w:bCs/>
          <w:i/>
          <w:sz w:val="24"/>
          <w:szCs w:val="24"/>
          <w:lang w:eastAsia="zh-CN"/>
        </w:rPr>
      </w:pPr>
    </w:p>
    <w:p w14:paraId="53F82BEC" w14:textId="77777777" w:rsidR="001871E7" w:rsidRPr="001871E7" w:rsidRDefault="001871E7" w:rsidP="001871E7">
      <w:pPr>
        <w:tabs>
          <w:tab w:val="left" w:pos="3360"/>
        </w:tabs>
        <w:rPr>
          <w:rFonts w:eastAsia="Times New Roman"/>
          <w:bCs/>
          <w:i/>
          <w:sz w:val="24"/>
          <w:szCs w:val="24"/>
          <w:lang w:eastAsia="zh-CN"/>
        </w:rPr>
      </w:pPr>
    </w:p>
    <w:p w14:paraId="53F82BED" w14:textId="77777777" w:rsidR="001871E7" w:rsidRPr="001871E7" w:rsidRDefault="001871E7" w:rsidP="001871E7">
      <w:pPr>
        <w:tabs>
          <w:tab w:val="left" w:pos="3360"/>
        </w:tabs>
        <w:rPr>
          <w:rFonts w:eastAsia="Times New Roman"/>
          <w:bCs/>
          <w:i/>
          <w:sz w:val="24"/>
          <w:szCs w:val="24"/>
          <w:lang w:eastAsia="zh-CN"/>
        </w:rPr>
      </w:pPr>
    </w:p>
    <w:p w14:paraId="53F82BEE" w14:textId="77777777" w:rsidR="001871E7" w:rsidRPr="001871E7" w:rsidRDefault="001871E7" w:rsidP="001871E7">
      <w:pPr>
        <w:tabs>
          <w:tab w:val="right" w:leader="underscore" w:pos="8505"/>
        </w:tabs>
        <w:jc w:val="center"/>
        <w:rPr>
          <w:rFonts w:eastAsia="Times New Roman" w:cstheme="minorBidi"/>
          <w:bCs/>
          <w:i/>
          <w:lang w:eastAsia="zh-CN"/>
        </w:rPr>
      </w:pPr>
      <w:r w:rsidRPr="001871E7">
        <w:rPr>
          <w:rFonts w:eastAsia="Times New Roman" w:cstheme="minorBidi"/>
          <w:bCs/>
          <w:i/>
          <w:lang w:eastAsia="zh-CN"/>
        </w:rPr>
        <w:t>(РПД адаптирована для лиц</w:t>
      </w:r>
    </w:p>
    <w:p w14:paraId="53F82BEF" w14:textId="77777777" w:rsidR="001871E7" w:rsidRPr="001871E7" w:rsidRDefault="001871E7" w:rsidP="001871E7">
      <w:pPr>
        <w:tabs>
          <w:tab w:val="right" w:leader="underscore" w:pos="8505"/>
        </w:tabs>
        <w:jc w:val="center"/>
        <w:rPr>
          <w:rFonts w:eastAsia="Times New Roman" w:cstheme="minorBidi"/>
          <w:bCs/>
          <w:i/>
          <w:lang w:eastAsia="zh-CN"/>
        </w:rPr>
      </w:pPr>
      <w:r w:rsidRPr="001871E7">
        <w:rPr>
          <w:rFonts w:eastAsia="Times New Roman" w:cstheme="minorBidi"/>
          <w:bCs/>
          <w:i/>
          <w:lang w:eastAsia="zh-CN"/>
        </w:rPr>
        <w:t>с ограниченными возможностями</w:t>
      </w:r>
    </w:p>
    <w:p w14:paraId="53F82BF0" w14:textId="77777777" w:rsidR="001871E7" w:rsidRPr="001871E7" w:rsidRDefault="001871E7" w:rsidP="001871E7">
      <w:pPr>
        <w:tabs>
          <w:tab w:val="right" w:leader="underscore" w:pos="8505"/>
        </w:tabs>
        <w:jc w:val="center"/>
        <w:rPr>
          <w:rFonts w:eastAsia="Times New Roman" w:cstheme="minorBidi"/>
          <w:bCs/>
          <w:i/>
          <w:lang w:eastAsia="zh-CN"/>
        </w:rPr>
      </w:pPr>
      <w:r w:rsidRPr="001871E7">
        <w:rPr>
          <w:rFonts w:eastAsia="Times New Roman" w:cstheme="minorBidi"/>
          <w:bCs/>
          <w:i/>
          <w:lang w:eastAsia="zh-CN"/>
        </w:rPr>
        <w:t>здоровья и инвалидов)</w:t>
      </w:r>
    </w:p>
    <w:p w14:paraId="53F82BF1" w14:textId="77777777" w:rsidR="001871E7" w:rsidRPr="001871E7" w:rsidRDefault="001871E7" w:rsidP="001871E7">
      <w:pPr>
        <w:tabs>
          <w:tab w:val="left" w:pos="3360"/>
        </w:tabs>
        <w:jc w:val="center"/>
        <w:rPr>
          <w:rFonts w:eastAsia="Times New Roman"/>
          <w:b/>
          <w:bCs/>
          <w:sz w:val="24"/>
          <w:szCs w:val="24"/>
          <w:lang w:eastAsia="zh-CN"/>
        </w:rPr>
      </w:pPr>
    </w:p>
    <w:p w14:paraId="53F82BF2" w14:textId="77777777" w:rsidR="001871E7" w:rsidRPr="001871E7" w:rsidRDefault="001871E7" w:rsidP="001871E7">
      <w:pPr>
        <w:tabs>
          <w:tab w:val="left" w:pos="3360"/>
        </w:tabs>
        <w:rPr>
          <w:rFonts w:eastAsia="Times New Roman"/>
          <w:b/>
          <w:bCs/>
          <w:sz w:val="24"/>
          <w:szCs w:val="24"/>
          <w:lang w:eastAsia="zh-CN"/>
        </w:rPr>
      </w:pPr>
    </w:p>
    <w:p w14:paraId="53F82BF3" w14:textId="77777777" w:rsidR="001871E7" w:rsidRPr="001871E7" w:rsidRDefault="001871E7" w:rsidP="001871E7">
      <w:pPr>
        <w:tabs>
          <w:tab w:val="left" w:pos="3360"/>
        </w:tabs>
        <w:rPr>
          <w:rFonts w:eastAsia="Times New Roman"/>
          <w:b/>
          <w:bCs/>
          <w:sz w:val="24"/>
          <w:szCs w:val="24"/>
          <w:lang w:eastAsia="zh-CN"/>
        </w:rPr>
      </w:pPr>
    </w:p>
    <w:p w14:paraId="53F82BF4" w14:textId="77777777" w:rsidR="001871E7" w:rsidRPr="001871E7" w:rsidRDefault="001871E7" w:rsidP="001871E7">
      <w:pPr>
        <w:tabs>
          <w:tab w:val="left" w:pos="3360"/>
        </w:tabs>
        <w:rPr>
          <w:rFonts w:eastAsia="Times New Roman"/>
          <w:b/>
          <w:bCs/>
          <w:sz w:val="24"/>
          <w:szCs w:val="24"/>
          <w:lang w:eastAsia="zh-CN"/>
        </w:rPr>
      </w:pPr>
    </w:p>
    <w:p w14:paraId="53F82BF5" w14:textId="77777777" w:rsidR="00EC39D4" w:rsidRDefault="00EC39D4" w:rsidP="001871E7">
      <w:pPr>
        <w:tabs>
          <w:tab w:val="left" w:pos="3360"/>
        </w:tabs>
        <w:jc w:val="center"/>
        <w:rPr>
          <w:rFonts w:eastAsia="Times New Roman"/>
          <w:bCs/>
          <w:sz w:val="24"/>
          <w:szCs w:val="24"/>
          <w:lang w:eastAsia="zh-CN"/>
        </w:rPr>
      </w:pPr>
    </w:p>
    <w:p w14:paraId="53F82BF6" w14:textId="77777777" w:rsidR="00EC39D4" w:rsidRDefault="00EC39D4" w:rsidP="001871E7">
      <w:pPr>
        <w:tabs>
          <w:tab w:val="left" w:pos="3360"/>
        </w:tabs>
        <w:jc w:val="center"/>
        <w:rPr>
          <w:rFonts w:eastAsia="Times New Roman"/>
          <w:bCs/>
          <w:sz w:val="24"/>
          <w:szCs w:val="24"/>
          <w:lang w:eastAsia="zh-CN"/>
        </w:rPr>
      </w:pPr>
    </w:p>
    <w:p w14:paraId="53F82BF7" w14:textId="5D59646C" w:rsidR="001871E7" w:rsidRDefault="001871E7" w:rsidP="001871E7">
      <w:pPr>
        <w:tabs>
          <w:tab w:val="left" w:pos="3360"/>
        </w:tabs>
        <w:jc w:val="center"/>
        <w:rPr>
          <w:rFonts w:eastAsia="Times New Roman"/>
          <w:bCs/>
          <w:sz w:val="24"/>
          <w:szCs w:val="24"/>
          <w:lang w:eastAsia="zh-CN"/>
        </w:rPr>
      </w:pPr>
      <w:r w:rsidRPr="001871E7">
        <w:rPr>
          <w:rFonts w:eastAsia="Times New Roman"/>
          <w:bCs/>
          <w:sz w:val="24"/>
          <w:szCs w:val="24"/>
          <w:lang w:eastAsia="zh-CN"/>
        </w:rPr>
        <w:t>Химки, 202</w:t>
      </w:r>
      <w:r w:rsidR="007E69B3">
        <w:rPr>
          <w:rFonts w:eastAsia="Times New Roman"/>
          <w:bCs/>
          <w:sz w:val="24"/>
          <w:szCs w:val="24"/>
          <w:lang w:eastAsia="zh-CN"/>
        </w:rPr>
        <w:t>4</w:t>
      </w:r>
      <w:r w:rsidRPr="001871E7">
        <w:rPr>
          <w:rFonts w:eastAsia="Times New Roman"/>
          <w:bCs/>
          <w:sz w:val="24"/>
          <w:szCs w:val="24"/>
          <w:lang w:eastAsia="zh-CN"/>
        </w:rPr>
        <w:t xml:space="preserve"> г.</w:t>
      </w:r>
    </w:p>
    <w:p w14:paraId="319A17FC" w14:textId="77777777" w:rsidR="007E69B3" w:rsidRDefault="007E69B3" w:rsidP="001871E7">
      <w:pPr>
        <w:tabs>
          <w:tab w:val="left" w:pos="3360"/>
        </w:tabs>
        <w:jc w:val="center"/>
        <w:rPr>
          <w:rFonts w:eastAsia="Times New Roman"/>
          <w:bCs/>
          <w:sz w:val="24"/>
          <w:szCs w:val="24"/>
          <w:lang w:eastAsia="zh-CN"/>
        </w:rPr>
      </w:pPr>
    </w:p>
    <w:p w14:paraId="53F82BF8" w14:textId="77777777" w:rsidR="00220FCE" w:rsidRPr="00220FCE" w:rsidRDefault="00220FCE" w:rsidP="00220FCE">
      <w:pPr>
        <w:numPr>
          <w:ilvl w:val="0"/>
          <w:numId w:val="34"/>
        </w:numPr>
        <w:tabs>
          <w:tab w:val="left" w:pos="3360"/>
        </w:tabs>
        <w:rPr>
          <w:rFonts w:eastAsia="Times New Roman"/>
          <w:b/>
          <w:bCs/>
          <w:iCs/>
          <w:sz w:val="24"/>
          <w:szCs w:val="24"/>
        </w:rPr>
      </w:pPr>
      <w:r w:rsidRPr="00220FCE">
        <w:rPr>
          <w:rFonts w:eastAsia="Times New Roman"/>
          <w:b/>
          <w:bCs/>
          <w:iCs/>
          <w:sz w:val="24"/>
          <w:szCs w:val="24"/>
        </w:rPr>
        <w:lastRenderedPageBreak/>
        <w:t>ЦЕЛИ И ЗАДАЧИ ОСВОЕНИЯ ДИСЦИПЛИНЫ</w:t>
      </w:r>
    </w:p>
    <w:p w14:paraId="53F82BF9" w14:textId="77777777" w:rsidR="005113A1" w:rsidRPr="00220FCE" w:rsidRDefault="005113A1" w:rsidP="005113A1">
      <w:pPr>
        <w:spacing w:line="8" w:lineRule="exact"/>
        <w:rPr>
          <w:sz w:val="24"/>
          <w:szCs w:val="24"/>
        </w:rPr>
      </w:pPr>
    </w:p>
    <w:p w14:paraId="53F82BFA" w14:textId="77777777" w:rsidR="005113A1" w:rsidRPr="00220FCE" w:rsidRDefault="005113A1" w:rsidP="005113A1">
      <w:pPr>
        <w:spacing w:line="349" w:lineRule="auto"/>
        <w:ind w:left="260" w:right="20" w:firstLine="708"/>
        <w:jc w:val="both"/>
        <w:rPr>
          <w:rFonts w:eastAsia="Times New Roman"/>
          <w:sz w:val="24"/>
          <w:szCs w:val="24"/>
        </w:rPr>
      </w:pPr>
    </w:p>
    <w:p w14:paraId="53F82BFB" w14:textId="77777777" w:rsidR="005113A1" w:rsidRPr="00220FCE" w:rsidRDefault="005113A1" w:rsidP="00220FCE">
      <w:pPr>
        <w:ind w:left="260" w:right="20"/>
        <w:jc w:val="both"/>
        <w:rPr>
          <w:rFonts w:eastAsia="Times New Roman"/>
          <w:sz w:val="24"/>
          <w:szCs w:val="24"/>
        </w:rPr>
      </w:pPr>
      <w:proofErr w:type="gramStart"/>
      <w:r w:rsidRPr="00220FCE">
        <w:rPr>
          <w:b/>
          <w:i/>
          <w:sz w:val="24"/>
          <w:szCs w:val="24"/>
          <w:lang w:eastAsia="zh-CN"/>
        </w:rPr>
        <w:t xml:space="preserve">Цель </w:t>
      </w:r>
      <w:r w:rsidR="00220FCE">
        <w:rPr>
          <w:b/>
          <w:i/>
          <w:sz w:val="24"/>
          <w:szCs w:val="24"/>
          <w:lang w:eastAsia="zh-CN"/>
        </w:rPr>
        <w:t>:</w:t>
      </w:r>
      <w:proofErr w:type="gramEnd"/>
      <w:r w:rsidR="00220FCE">
        <w:rPr>
          <w:b/>
          <w:i/>
          <w:sz w:val="24"/>
          <w:szCs w:val="24"/>
          <w:lang w:eastAsia="zh-CN"/>
        </w:rPr>
        <w:t xml:space="preserve"> </w:t>
      </w:r>
      <w:r w:rsidR="00220FCE">
        <w:rPr>
          <w:sz w:val="24"/>
          <w:szCs w:val="24"/>
          <w:lang w:eastAsia="zh-CN"/>
        </w:rPr>
        <w:t>и</w:t>
      </w:r>
      <w:r w:rsidRPr="00220FCE">
        <w:rPr>
          <w:rFonts w:eastAsia="Times New Roman"/>
          <w:sz w:val="24"/>
          <w:szCs w:val="24"/>
        </w:rPr>
        <w:t>зучение явлений въездного и выездного международного туризма, технологий формирования экспортно</w:t>
      </w:r>
      <w:r w:rsidR="00220FCE">
        <w:rPr>
          <w:rFonts w:eastAsia="Times New Roman"/>
          <w:sz w:val="24"/>
          <w:szCs w:val="24"/>
        </w:rPr>
        <w:t>-</w:t>
      </w:r>
      <w:r w:rsidRPr="00220FCE">
        <w:rPr>
          <w:rFonts w:eastAsia="Times New Roman"/>
          <w:sz w:val="24"/>
          <w:szCs w:val="24"/>
        </w:rPr>
        <w:t xml:space="preserve"> ориентированного национального туристического продукта;</w:t>
      </w:r>
      <w:r w:rsidRPr="00220FCE">
        <w:rPr>
          <w:sz w:val="24"/>
          <w:szCs w:val="24"/>
        </w:rPr>
        <w:t xml:space="preserve"> </w:t>
      </w:r>
      <w:r w:rsidRPr="00220FCE">
        <w:rPr>
          <w:rFonts w:eastAsia="Times New Roman"/>
          <w:sz w:val="24"/>
          <w:szCs w:val="24"/>
        </w:rPr>
        <w:t>подготовка специалистов, владеющих системой знаний о технологиях формирования въездных и выездных туров;</w:t>
      </w:r>
      <w:r w:rsidRPr="00220FCE">
        <w:rPr>
          <w:sz w:val="24"/>
          <w:szCs w:val="24"/>
        </w:rPr>
        <w:t xml:space="preserve"> </w:t>
      </w:r>
      <w:r w:rsidRPr="00220FCE">
        <w:rPr>
          <w:rFonts w:eastAsia="Times New Roman"/>
          <w:sz w:val="24"/>
          <w:szCs w:val="24"/>
        </w:rPr>
        <w:t>изучение технологий въездного и выездного международного туризма (путешествий, организуемых для иностранных граждан, связанных с пересечением ими государственной границы РФ).</w:t>
      </w:r>
    </w:p>
    <w:p w14:paraId="53F82BFC" w14:textId="77777777" w:rsidR="005113A1" w:rsidRPr="00220FCE" w:rsidRDefault="005113A1" w:rsidP="005113A1">
      <w:pPr>
        <w:ind w:left="260" w:right="20" w:firstLine="708"/>
        <w:jc w:val="both"/>
        <w:rPr>
          <w:rFonts w:eastAsia="Times New Roman"/>
          <w:sz w:val="24"/>
          <w:szCs w:val="24"/>
        </w:rPr>
      </w:pPr>
      <w:r w:rsidRPr="00220FCE">
        <w:rPr>
          <w:sz w:val="24"/>
          <w:szCs w:val="24"/>
        </w:rPr>
        <w:t xml:space="preserve"> </w:t>
      </w:r>
    </w:p>
    <w:p w14:paraId="53F82BFD" w14:textId="77777777" w:rsidR="005113A1" w:rsidRPr="00220FCE" w:rsidRDefault="005113A1" w:rsidP="00220FCE">
      <w:pPr>
        <w:ind w:right="20" w:firstLine="260"/>
        <w:jc w:val="both"/>
        <w:rPr>
          <w:rFonts w:eastAsia="Times New Roman"/>
          <w:b/>
          <w:i/>
          <w:sz w:val="24"/>
          <w:szCs w:val="24"/>
        </w:rPr>
      </w:pPr>
      <w:r w:rsidRPr="00220FCE">
        <w:rPr>
          <w:rFonts w:eastAsia="Times New Roman"/>
          <w:b/>
          <w:i/>
          <w:sz w:val="24"/>
          <w:szCs w:val="24"/>
        </w:rPr>
        <w:t>Задачи</w:t>
      </w:r>
      <w:r w:rsidR="00220FCE">
        <w:rPr>
          <w:rFonts w:eastAsia="Times New Roman"/>
          <w:b/>
          <w:i/>
          <w:sz w:val="24"/>
          <w:szCs w:val="24"/>
        </w:rPr>
        <w:t>:</w:t>
      </w:r>
    </w:p>
    <w:p w14:paraId="53F82BFE" w14:textId="77777777" w:rsidR="005113A1" w:rsidRPr="00220FCE" w:rsidRDefault="005113A1" w:rsidP="005113A1">
      <w:pPr>
        <w:pStyle w:val="a5"/>
        <w:numPr>
          <w:ilvl w:val="0"/>
          <w:numId w:val="30"/>
        </w:numPr>
        <w:ind w:right="20"/>
        <w:jc w:val="both"/>
        <w:rPr>
          <w:rFonts w:eastAsia="Times New Roman"/>
          <w:b/>
          <w:i/>
          <w:sz w:val="24"/>
          <w:szCs w:val="24"/>
        </w:rPr>
      </w:pPr>
      <w:r w:rsidRPr="00220FCE">
        <w:rPr>
          <w:rFonts w:eastAsia="Times New Roman"/>
          <w:sz w:val="24"/>
          <w:szCs w:val="24"/>
        </w:rPr>
        <w:t>овладение теоретическими и практическими знаниями по особенностям технологий въездного и выездного международного туризма, принципам действия и сервисному обеспечению потребностей иностранного клиента в рамках туристской деятельности;</w:t>
      </w:r>
      <w:r w:rsidRPr="00220FCE">
        <w:rPr>
          <w:sz w:val="24"/>
          <w:szCs w:val="24"/>
        </w:rPr>
        <w:t xml:space="preserve"> </w:t>
      </w:r>
    </w:p>
    <w:p w14:paraId="53F82BFF" w14:textId="77777777" w:rsidR="005113A1" w:rsidRPr="00220FCE" w:rsidRDefault="005113A1" w:rsidP="005113A1">
      <w:pPr>
        <w:pStyle w:val="a5"/>
        <w:numPr>
          <w:ilvl w:val="0"/>
          <w:numId w:val="30"/>
        </w:numPr>
        <w:ind w:right="20"/>
        <w:jc w:val="both"/>
        <w:rPr>
          <w:rFonts w:eastAsia="Times New Roman"/>
          <w:b/>
          <w:i/>
          <w:sz w:val="24"/>
          <w:szCs w:val="24"/>
        </w:rPr>
      </w:pPr>
      <w:r w:rsidRPr="00220FCE">
        <w:rPr>
          <w:rFonts w:eastAsia="Times New Roman"/>
          <w:sz w:val="24"/>
          <w:szCs w:val="24"/>
        </w:rPr>
        <w:t>приобретение студентами знаний о туристических возможностях регионов России.</w:t>
      </w:r>
    </w:p>
    <w:p w14:paraId="53F82C00" w14:textId="77777777" w:rsidR="00220FCE" w:rsidRDefault="00220FCE" w:rsidP="00220FCE">
      <w:pPr>
        <w:pStyle w:val="a5"/>
        <w:ind w:right="20"/>
        <w:jc w:val="both"/>
        <w:rPr>
          <w:rFonts w:eastAsia="Times New Roman"/>
          <w:sz w:val="24"/>
          <w:szCs w:val="24"/>
        </w:rPr>
      </w:pPr>
    </w:p>
    <w:p w14:paraId="53F82C01" w14:textId="77777777" w:rsidR="00220FCE" w:rsidRDefault="00220FCE" w:rsidP="00220FCE">
      <w:pPr>
        <w:pStyle w:val="a5"/>
        <w:ind w:right="20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2. </w:t>
      </w:r>
      <w:r w:rsidRPr="00220FCE">
        <w:rPr>
          <w:rFonts w:eastAsia="Times New Roman"/>
          <w:b/>
          <w:bCs/>
          <w:sz w:val="24"/>
          <w:szCs w:val="24"/>
        </w:rPr>
        <w:t>МЕСТО ДИСЦИПЛИНЫ В СТРУКТУРЕ ОПОП ВО</w:t>
      </w:r>
    </w:p>
    <w:p w14:paraId="53F82C02" w14:textId="77777777" w:rsidR="00220FCE" w:rsidRPr="00220FCE" w:rsidRDefault="00220FCE" w:rsidP="00220FCE">
      <w:pPr>
        <w:pStyle w:val="a5"/>
        <w:ind w:right="20"/>
        <w:jc w:val="both"/>
        <w:rPr>
          <w:rFonts w:eastAsia="Times New Roman"/>
          <w:b/>
          <w:i/>
          <w:sz w:val="24"/>
          <w:szCs w:val="24"/>
        </w:rPr>
      </w:pPr>
    </w:p>
    <w:p w14:paraId="53F82C03" w14:textId="476EF894" w:rsidR="00220FCE" w:rsidRPr="00220FCE" w:rsidRDefault="00220FCE" w:rsidP="00220FCE">
      <w:pPr>
        <w:ind w:left="260" w:right="20" w:firstLine="448"/>
        <w:jc w:val="both"/>
        <w:rPr>
          <w:rFonts w:eastAsia="Times New Roman"/>
          <w:i/>
          <w:sz w:val="24"/>
          <w:szCs w:val="24"/>
        </w:rPr>
      </w:pPr>
      <w:r w:rsidRPr="00220FCE">
        <w:rPr>
          <w:rFonts w:eastAsia="Times New Roman"/>
          <w:sz w:val="24"/>
          <w:szCs w:val="24"/>
        </w:rPr>
        <w:t xml:space="preserve">Дисциплина </w:t>
      </w:r>
      <w:r w:rsidR="00EC39D4">
        <w:rPr>
          <w:rFonts w:eastAsia="Times New Roman"/>
          <w:i/>
          <w:sz w:val="24"/>
          <w:szCs w:val="24"/>
        </w:rPr>
        <w:t>Б1.В.0</w:t>
      </w:r>
      <w:r w:rsidR="007F181B">
        <w:rPr>
          <w:rFonts w:eastAsia="Times New Roman"/>
          <w:i/>
          <w:sz w:val="24"/>
          <w:szCs w:val="24"/>
        </w:rPr>
        <w:t>6</w:t>
      </w:r>
      <w:r w:rsidR="00EC39D4">
        <w:rPr>
          <w:rFonts w:eastAsia="Times New Roman"/>
          <w:i/>
          <w:sz w:val="24"/>
          <w:szCs w:val="24"/>
        </w:rPr>
        <w:t xml:space="preserve"> Технологии и организация</w:t>
      </w:r>
      <w:r w:rsidRPr="00220FCE">
        <w:rPr>
          <w:rFonts w:eastAsia="Times New Roman"/>
          <w:i/>
          <w:sz w:val="24"/>
          <w:szCs w:val="24"/>
        </w:rPr>
        <w:t xml:space="preserve"> въездного и выездного туризма </w:t>
      </w:r>
      <w:r w:rsidRPr="00220FCE">
        <w:rPr>
          <w:rFonts w:eastAsia="Times New Roman"/>
          <w:sz w:val="24"/>
          <w:szCs w:val="24"/>
        </w:rPr>
        <w:t xml:space="preserve">относится к блоку </w:t>
      </w:r>
      <w:r w:rsidRPr="00220FCE">
        <w:rPr>
          <w:rFonts w:eastAsia="Times New Roman"/>
          <w:i/>
          <w:sz w:val="24"/>
          <w:szCs w:val="24"/>
        </w:rPr>
        <w:t>Б1.</w:t>
      </w:r>
      <w:proofErr w:type="gramStart"/>
      <w:r w:rsidRPr="00220FCE">
        <w:rPr>
          <w:rFonts w:eastAsia="Times New Roman"/>
          <w:i/>
          <w:sz w:val="24"/>
          <w:szCs w:val="24"/>
        </w:rPr>
        <w:t xml:space="preserve">В </w:t>
      </w:r>
      <w:r w:rsidRPr="00220FCE">
        <w:rPr>
          <w:rFonts w:eastAsia="Times New Roman"/>
          <w:sz w:val="24"/>
          <w:szCs w:val="24"/>
        </w:rPr>
        <w:t>учебного плана</w:t>
      </w:r>
      <w:proofErr w:type="gramEnd"/>
      <w:r w:rsidRPr="00220FCE">
        <w:rPr>
          <w:rFonts w:eastAsia="Times New Roman"/>
          <w:sz w:val="24"/>
          <w:szCs w:val="24"/>
        </w:rPr>
        <w:t xml:space="preserve"> ОПОП </w:t>
      </w:r>
      <w:r w:rsidRPr="00220FCE">
        <w:rPr>
          <w:rFonts w:eastAsia="Times New Roman"/>
          <w:sz w:val="24"/>
          <w:szCs w:val="24"/>
          <w:lang w:bidi="ru-RU"/>
        </w:rPr>
        <w:t>43.03.02 Туризм</w:t>
      </w:r>
      <w:r w:rsidRPr="00220FCE">
        <w:rPr>
          <w:rFonts w:eastAsia="Times New Roman"/>
          <w:i/>
          <w:sz w:val="24"/>
          <w:szCs w:val="24"/>
          <w:lang w:bidi="ru-RU"/>
        </w:rPr>
        <w:t>.</w:t>
      </w:r>
    </w:p>
    <w:p w14:paraId="53F82C04" w14:textId="77777777" w:rsidR="00220FCE" w:rsidRPr="00220FCE" w:rsidRDefault="00220FCE" w:rsidP="00220FCE">
      <w:pPr>
        <w:ind w:right="20" w:firstLine="260"/>
        <w:jc w:val="both"/>
        <w:rPr>
          <w:rFonts w:eastAsia="Times New Roman"/>
          <w:i/>
          <w:sz w:val="24"/>
          <w:szCs w:val="24"/>
        </w:rPr>
      </w:pPr>
      <w:r w:rsidRPr="00220FCE">
        <w:rPr>
          <w:rFonts w:eastAsia="Times New Roman"/>
          <w:sz w:val="24"/>
          <w:szCs w:val="24"/>
        </w:rPr>
        <w:t xml:space="preserve">Дисциплина изучается </w:t>
      </w:r>
      <w:r w:rsidRPr="00220FCE">
        <w:rPr>
          <w:rFonts w:eastAsia="Times New Roman"/>
          <w:i/>
          <w:sz w:val="24"/>
          <w:szCs w:val="24"/>
        </w:rPr>
        <w:t>в 3 семестре.</w:t>
      </w:r>
    </w:p>
    <w:p w14:paraId="53F82C05" w14:textId="36344291" w:rsidR="00220FCE" w:rsidRPr="00220FCE" w:rsidRDefault="00220FCE" w:rsidP="00220FCE">
      <w:pPr>
        <w:ind w:left="260" w:right="20" w:firstLine="448"/>
        <w:jc w:val="both"/>
        <w:rPr>
          <w:rFonts w:eastAsia="Times New Roman"/>
          <w:i/>
          <w:sz w:val="24"/>
          <w:szCs w:val="24"/>
        </w:rPr>
      </w:pPr>
      <w:r w:rsidRPr="00220FCE">
        <w:rPr>
          <w:rFonts w:eastAsia="Times New Roman"/>
          <w:bCs/>
          <w:sz w:val="24"/>
          <w:szCs w:val="24"/>
        </w:rPr>
        <w:t>Изучение дисциплины</w:t>
      </w:r>
      <w:r w:rsidRPr="00220FCE">
        <w:rPr>
          <w:rFonts w:eastAsia="Times New Roman"/>
          <w:i/>
          <w:sz w:val="24"/>
          <w:szCs w:val="24"/>
        </w:rPr>
        <w:t xml:space="preserve"> Б1</w:t>
      </w:r>
      <w:r w:rsidR="00EC39D4">
        <w:rPr>
          <w:rFonts w:eastAsia="Times New Roman"/>
          <w:i/>
          <w:sz w:val="24"/>
          <w:szCs w:val="24"/>
        </w:rPr>
        <w:t>.В.0</w:t>
      </w:r>
      <w:r w:rsidR="007F181B">
        <w:rPr>
          <w:rFonts w:eastAsia="Times New Roman"/>
          <w:i/>
          <w:sz w:val="24"/>
          <w:szCs w:val="24"/>
        </w:rPr>
        <w:t>6</w:t>
      </w:r>
      <w:r w:rsidR="00EC39D4">
        <w:rPr>
          <w:rFonts w:eastAsia="Times New Roman"/>
          <w:i/>
          <w:sz w:val="24"/>
          <w:szCs w:val="24"/>
        </w:rPr>
        <w:t xml:space="preserve"> Технологии и организация</w:t>
      </w:r>
      <w:r w:rsidRPr="00220FCE">
        <w:rPr>
          <w:rFonts w:eastAsia="Times New Roman"/>
          <w:i/>
          <w:sz w:val="24"/>
          <w:szCs w:val="24"/>
        </w:rPr>
        <w:t xml:space="preserve"> въездного и выездного </w:t>
      </w:r>
      <w:proofErr w:type="gramStart"/>
      <w:r w:rsidRPr="00220FCE">
        <w:rPr>
          <w:rFonts w:eastAsia="Times New Roman"/>
          <w:i/>
          <w:sz w:val="24"/>
          <w:szCs w:val="24"/>
        </w:rPr>
        <w:t xml:space="preserve">туризма  </w:t>
      </w:r>
      <w:r w:rsidRPr="00220FCE">
        <w:rPr>
          <w:rFonts w:eastAsia="Times New Roman"/>
          <w:bCs/>
          <w:sz w:val="24"/>
          <w:szCs w:val="24"/>
        </w:rPr>
        <w:t>базируется</w:t>
      </w:r>
      <w:proofErr w:type="gramEnd"/>
      <w:r w:rsidRPr="00220FCE">
        <w:rPr>
          <w:rFonts w:eastAsia="Times New Roman"/>
          <w:bCs/>
          <w:sz w:val="24"/>
          <w:szCs w:val="24"/>
        </w:rPr>
        <w:t xml:space="preserve"> на знании   школьной программы по гуманитарным и общественным предметам: география, обществознание; а также на дисциплинах учебных планов ОПОП 43.03.02 Туризм. </w:t>
      </w:r>
    </w:p>
    <w:p w14:paraId="53F82C06" w14:textId="77777777" w:rsidR="00220FCE" w:rsidRDefault="00220FCE" w:rsidP="00220FCE">
      <w:pPr>
        <w:ind w:left="260" w:right="20" w:firstLine="448"/>
        <w:jc w:val="both"/>
        <w:rPr>
          <w:rFonts w:eastAsia="Times New Roman"/>
          <w:sz w:val="24"/>
          <w:szCs w:val="24"/>
        </w:rPr>
      </w:pPr>
      <w:r w:rsidRPr="00220FCE">
        <w:rPr>
          <w:rFonts w:eastAsia="Times New Roman"/>
          <w:sz w:val="24"/>
          <w:szCs w:val="24"/>
        </w:rPr>
        <w:t>Основные положения дисциплины должны быть в дальнейшем использованы при изучении следующих дисциплин и практик: основы научных исследований, производственная практика, а также процедур государственной итоговой аттестации.</w:t>
      </w:r>
    </w:p>
    <w:p w14:paraId="53F82C07" w14:textId="77777777" w:rsidR="00220FCE" w:rsidRPr="00220FCE" w:rsidRDefault="00220FCE" w:rsidP="00220FCE">
      <w:pPr>
        <w:ind w:left="260" w:right="20" w:firstLine="448"/>
        <w:jc w:val="both"/>
        <w:rPr>
          <w:rFonts w:eastAsia="Times New Roman"/>
          <w:sz w:val="24"/>
          <w:szCs w:val="24"/>
        </w:rPr>
      </w:pPr>
    </w:p>
    <w:p w14:paraId="53F82C08" w14:textId="77777777" w:rsidR="005113A1" w:rsidRDefault="00220FCE" w:rsidP="005113A1">
      <w:pPr>
        <w:ind w:left="260" w:right="20"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3. </w:t>
      </w:r>
      <w:r w:rsidRPr="00220FCE">
        <w:rPr>
          <w:rFonts w:eastAsia="Times New Roman"/>
          <w:b/>
          <w:bCs/>
          <w:sz w:val="24"/>
          <w:szCs w:val="24"/>
        </w:rPr>
        <w:t>КОМПЕТЕНЦИИ ОБУЧАЮЩЕГОСЯ, ФОРМИРУЕМЫЕ В РЕЗУЛЬТАТЕ ОСВОЕНИЯ ДИСЦИПЛИНЫ</w:t>
      </w:r>
    </w:p>
    <w:p w14:paraId="53F82C09" w14:textId="77777777" w:rsidR="00220FCE" w:rsidRPr="00220FCE" w:rsidRDefault="00220FCE" w:rsidP="005113A1">
      <w:pPr>
        <w:ind w:left="260" w:right="20" w:firstLine="708"/>
        <w:jc w:val="both"/>
        <w:rPr>
          <w:rFonts w:eastAsia="Times New Roman"/>
          <w:sz w:val="24"/>
          <w:szCs w:val="24"/>
        </w:rPr>
      </w:pPr>
    </w:p>
    <w:p w14:paraId="53F82C0A" w14:textId="532A8B01" w:rsidR="00220FCE" w:rsidRDefault="00220FCE" w:rsidP="00220FCE">
      <w:pPr>
        <w:ind w:right="20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 w:rsidRPr="00220FCE">
        <w:rPr>
          <w:rFonts w:eastAsia="Times New Roman"/>
          <w:bCs/>
          <w:sz w:val="24"/>
          <w:szCs w:val="24"/>
        </w:rPr>
        <w:t>Процесс освоения дисциплины направлен на формирование компетенций в соответствии с ФГОС ВО и ОПОП ВО по направлению подготовки 43.03.02 Туризм, профиль «</w:t>
      </w:r>
      <w:r w:rsidR="007F181B" w:rsidRPr="007F181B">
        <w:rPr>
          <w:rFonts w:eastAsia="Times New Roman"/>
          <w:bCs/>
          <w:sz w:val="24"/>
          <w:szCs w:val="24"/>
        </w:rPr>
        <w:t>Историко-культурный туризм и гостиничное дело</w:t>
      </w:r>
      <w:r w:rsidRPr="00220FCE">
        <w:rPr>
          <w:rFonts w:eastAsia="Times New Roman"/>
          <w:bCs/>
          <w:sz w:val="24"/>
          <w:szCs w:val="24"/>
        </w:rPr>
        <w:t>»</w:t>
      </w:r>
      <w:r>
        <w:rPr>
          <w:rFonts w:eastAsia="Times New Roman"/>
          <w:bCs/>
          <w:sz w:val="24"/>
          <w:szCs w:val="24"/>
        </w:rPr>
        <w:t>.</w:t>
      </w:r>
    </w:p>
    <w:p w14:paraId="53F82C0B" w14:textId="77777777" w:rsidR="00220FCE" w:rsidRDefault="00220FCE" w:rsidP="00220FCE">
      <w:pPr>
        <w:ind w:right="20"/>
        <w:jc w:val="both"/>
        <w:rPr>
          <w:rFonts w:eastAsia="Times New Roman"/>
          <w:bCs/>
          <w:sz w:val="24"/>
          <w:szCs w:val="24"/>
        </w:rPr>
      </w:pPr>
    </w:p>
    <w:p w14:paraId="53F82C0C" w14:textId="77777777" w:rsidR="00220FCE" w:rsidRPr="00220FCE" w:rsidRDefault="00220FCE" w:rsidP="00220FCE">
      <w:pPr>
        <w:ind w:right="20"/>
        <w:jc w:val="both"/>
        <w:rPr>
          <w:rFonts w:eastAsia="Times New Roman"/>
          <w:sz w:val="24"/>
          <w:szCs w:val="24"/>
        </w:rPr>
      </w:pPr>
      <w:r w:rsidRPr="00220FCE">
        <w:rPr>
          <w:rFonts w:eastAsia="Times New Roman"/>
          <w:sz w:val="24"/>
          <w:szCs w:val="24"/>
        </w:rPr>
        <w:t>ПК-1</w:t>
      </w:r>
      <w:r>
        <w:rPr>
          <w:rFonts w:eastAsia="Times New Roman"/>
          <w:sz w:val="24"/>
          <w:szCs w:val="24"/>
        </w:rPr>
        <w:t xml:space="preserve"> </w:t>
      </w:r>
      <w:r w:rsidRPr="00220FCE">
        <w:rPr>
          <w:rFonts w:eastAsia="Times New Roman"/>
          <w:sz w:val="24"/>
          <w:szCs w:val="24"/>
        </w:rPr>
        <w:t>Владеть теоретическими основами проектирования, готовность к применению основных методов проектирования в туризме</w:t>
      </w:r>
      <w:r>
        <w:rPr>
          <w:rFonts w:eastAsia="Times New Roman"/>
          <w:sz w:val="24"/>
          <w:szCs w:val="24"/>
        </w:rPr>
        <w:t>.</w:t>
      </w:r>
    </w:p>
    <w:p w14:paraId="53F82C0D" w14:textId="77777777" w:rsidR="005113A1" w:rsidRPr="00220FCE" w:rsidRDefault="005113A1" w:rsidP="00220FCE">
      <w:pPr>
        <w:ind w:firstLine="260"/>
        <w:jc w:val="both"/>
        <w:rPr>
          <w:rFonts w:eastAsia="Times New Roman"/>
          <w:sz w:val="24"/>
          <w:szCs w:val="24"/>
          <w:lang w:eastAsia="zh-CN"/>
        </w:rPr>
      </w:pPr>
      <w:r w:rsidRPr="00220FCE">
        <w:rPr>
          <w:rFonts w:eastAsia="Times New Roman"/>
          <w:i/>
          <w:sz w:val="24"/>
          <w:szCs w:val="24"/>
          <w:lang w:eastAsia="zh-CN"/>
        </w:rPr>
        <w:t>Перечень планируемых результатов обучения по дисциплине</w:t>
      </w:r>
      <w:r w:rsidRPr="00220FCE">
        <w:rPr>
          <w:rFonts w:eastAsia="Times New Roman"/>
          <w:sz w:val="24"/>
          <w:szCs w:val="24"/>
          <w:lang w:eastAsia="zh-CN"/>
        </w:rPr>
        <w:t>, соотнесенных с планируемыми результатами освоения образовательной программы:</w:t>
      </w:r>
    </w:p>
    <w:p w14:paraId="53F82C0E" w14:textId="77777777" w:rsidR="005113A1" w:rsidRPr="00220FCE" w:rsidRDefault="005113A1" w:rsidP="005113A1">
      <w:pPr>
        <w:rPr>
          <w:rFonts w:eastAsia="Times New Roman"/>
          <w:sz w:val="24"/>
          <w:szCs w:val="24"/>
          <w:lang w:eastAsia="zh-CN"/>
        </w:rPr>
      </w:pPr>
      <w:r w:rsidRPr="00220FCE">
        <w:rPr>
          <w:rFonts w:eastAsia="Times New Roman"/>
          <w:bCs/>
          <w:i/>
          <w:sz w:val="24"/>
          <w:szCs w:val="24"/>
          <w:lang w:eastAsia="zh-CN"/>
        </w:rPr>
        <w:t>Дисциплина направлена на формирование следующих компетенций выпускника:</w:t>
      </w:r>
    </w:p>
    <w:p w14:paraId="53F82C0F" w14:textId="77777777" w:rsidR="005113A1" w:rsidRPr="00DB0D59" w:rsidRDefault="005113A1" w:rsidP="005113A1">
      <w:pPr>
        <w:ind w:firstLine="709"/>
        <w:jc w:val="right"/>
        <w:rPr>
          <w:rFonts w:eastAsia="Times New Roman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9"/>
        <w:gridCol w:w="2011"/>
        <w:gridCol w:w="2452"/>
        <w:gridCol w:w="1058"/>
        <w:gridCol w:w="3305"/>
      </w:tblGrid>
      <w:tr w:rsidR="005113A1" w:rsidRPr="002E5FCD" w14:paraId="53F82C15" w14:textId="77777777" w:rsidTr="00974686">
        <w:trPr>
          <w:trHeight w:val="20"/>
        </w:trPr>
        <w:tc>
          <w:tcPr>
            <w:tcW w:w="274" w:type="pct"/>
            <w:vAlign w:val="center"/>
          </w:tcPr>
          <w:p w14:paraId="53F82C10" w14:textId="77777777" w:rsidR="005113A1" w:rsidRPr="002E5FCD" w:rsidRDefault="005113A1" w:rsidP="0039673F">
            <w:pPr>
              <w:pStyle w:val="12"/>
              <w:rPr>
                <w:rFonts w:ascii="Times New Roman" w:eastAsia="Calibri" w:hAnsi="Times New Roman" w:cs="Times New Roman"/>
              </w:rPr>
            </w:pPr>
            <w:r w:rsidRPr="002E5FCD">
              <w:rPr>
                <w:rFonts w:ascii="Times New Roman" w:eastAsia="Calibri" w:hAnsi="Times New Roman" w:cs="Times New Roman"/>
              </w:rPr>
              <w:t>№</w:t>
            </w:r>
            <w:proofErr w:type="spellStart"/>
            <w:r w:rsidRPr="002E5FCD">
              <w:rPr>
                <w:rFonts w:ascii="Times New Roman" w:eastAsia="Calibri" w:hAnsi="Times New Roman" w:cs="Times New Roman"/>
              </w:rPr>
              <w:t>пп</w:t>
            </w:r>
            <w:proofErr w:type="spellEnd"/>
          </w:p>
        </w:tc>
        <w:tc>
          <w:tcPr>
            <w:tcW w:w="1077" w:type="pct"/>
            <w:vAlign w:val="center"/>
          </w:tcPr>
          <w:p w14:paraId="53F82C11" w14:textId="77777777" w:rsidR="005113A1" w:rsidRPr="002E5FCD" w:rsidRDefault="00974686" w:rsidP="0039673F">
            <w:pPr>
              <w:pStyle w:val="12"/>
              <w:rPr>
                <w:rFonts w:ascii="Times New Roman" w:hAnsi="Times New Roman" w:cs="Times New Roman"/>
              </w:rPr>
            </w:pPr>
            <w:r w:rsidRPr="00974686">
              <w:rPr>
                <w:rFonts w:ascii="Times New Roman" w:hAnsi="Times New Roman" w:cs="Times New Roman"/>
                <w:b/>
              </w:rPr>
              <w:t>Компетенция (код и наименование)</w:t>
            </w:r>
          </w:p>
        </w:tc>
        <w:tc>
          <w:tcPr>
            <w:tcW w:w="1313" w:type="pct"/>
          </w:tcPr>
          <w:p w14:paraId="53F82C12" w14:textId="77777777" w:rsidR="00974686" w:rsidRPr="00974686" w:rsidRDefault="00974686" w:rsidP="00974686">
            <w:pPr>
              <w:pStyle w:val="12"/>
              <w:rPr>
                <w:rFonts w:ascii="Times New Roman" w:hAnsi="Times New Roman" w:cs="Times New Roman"/>
                <w:b/>
              </w:rPr>
            </w:pPr>
            <w:r w:rsidRPr="00974686">
              <w:rPr>
                <w:rFonts w:ascii="Times New Roman" w:hAnsi="Times New Roman" w:cs="Times New Roman"/>
                <w:b/>
              </w:rPr>
              <w:t>Индикаторы</w:t>
            </w:r>
          </w:p>
          <w:p w14:paraId="53F82C13" w14:textId="77777777" w:rsidR="005113A1" w:rsidRPr="00974686" w:rsidRDefault="00974686" w:rsidP="00974686">
            <w:pPr>
              <w:pStyle w:val="12"/>
              <w:rPr>
                <w:rFonts w:ascii="Times New Roman" w:hAnsi="Times New Roman" w:cs="Times New Roman"/>
                <w:b/>
              </w:rPr>
            </w:pPr>
            <w:r w:rsidRPr="00974686">
              <w:rPr>
                <w:rFonts w:ascii="Times New Roman" w:hAnsi="Times New Roman" w:cs="Times New Roman"/>
                <w:b/>
              </w:rPr>
              <w:t>компетенций</w:t>
            </w:r>
          </w:p>
        </w:tc>
        <w:tc>
          <w:tcPr>
            <w:tcW w:w="2336" w:type="pct"/>
            <w:gridSpan w:val="2"/>
            <w:vAlign w:val="center"/>
          </w:tcPr>
          <w:p w14:paraId="53F82C14" w14:textId="77777777" w:rsidR="005113A1" w:rsidRPr="00974686" w:rsidRDefault="00974686" w:rsidP="0039673F">
            <w:pPr>
              <w:pStyle w:val="12"/>
              <w:ind w:left="791" w:hanging="650"/>
              <w:rPr>
                <w:rFonts w:ascii="Times New Roman" w:hAnsi="Times New Roman" w:cs="Times New Roman"/>
                <w:b/>
              </w:rPr>
            </w:pPr>
            <w:r w:rsidRPr="00974686"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</w:tr>
      <w:tr w:rsidR="005113A1" w:rsidRPr="002E5FCD" w14:paraId="53F82C2C" w14:textId="77777777" w:rsidTr="00974686">
        <w:trPr>
          <w:trHeight w:val="20"/>
        </w:trPr>
        <w:tc>
          <w:tcPr>
            <w:tcW w:w="274" w:type="pct"/>
            <w:vMerge w:val="restart"/>
            <w:vAlign w:val="center"/>
          </w:tcPr>
          <w:p w14:paraId="53F82C16" w14:textId="77777777" w:rsidR="005113A1" w:rsidRPr="002E5FCD" w:rsidRDefault="005113A1" w:rsidP="0039673F">
            <w:pPr>
              <w:outlineLvl w:val="0"/>
            </w:pPr>
            <w:r w:rsidRPr="002E5FCD">
              <w:t>1</w:t>
            </w:r>
          </w:p>
        </w:tc>
        <w:tc>
          <w:tcPr>
            <w:tcW w:w="1077" w:type="pct"/>
            <w:vMerge w:val="restart"/>
            <w:vAlign w:val="center"/>
          </w:tcPr>
          <w:p w14:paraId="53F82C17" w14:textId="77777777" w:rsidR="005113A1" w:rsidRDefault="005113A1" w:rsidP="0039673F">
            <w:pPr>
              <w:pStyle w:val="af5"/>
              <w:rPr>
                <w:rFonts w:ascii="Times New Roman" w:hAnsi="Times New Roman" w:cs="Times New Roman"/>
              </w:rPr>
            </w:pPr>
            <w:r w:rsidRPr="002E5FCD">
              <w:rPr>
                <w:rFonts w:ascii="Times New Roman" w:hAnsi="Times New Roman" w:cs="Times New Roman"/>
              </w:rPr>
              <w:t>ПК-1</w:t>
            </w:r>
          </w:p>
          <w:p w14:paraId="53F82C18" w14:textId="77777777" w:rsidR="00974686" w:rsidRPr="002E5FCD" w:rsidRDefault="00974686" w:rsidP="0039673F">
            <w:pPr>
              <w:pStyle w:val="af5"/>
              <w:rPr>
                <w:rFonts w:ascii="Times New Roman" w:hAnsi="Times New Roman" w:cs="Times New Roman"/>
              </w:rPr>
            </w:pPr>
            <w:r w:rsidRPr="00974686">
              <w:rPr>
                <w:rFonts w:ascii="Times New Roman" w:hAnsi="Times New Roman" w:cs="Times New Roman"/>
              </w:rPr>
              <w:t xml:space="preserve">Владеет теоретическими основами проектирования, готовностью к </w:t>
            </w:r>
            <w:r w:rsidRPr="00974686">
              <w:rPr>
                <w:rFonts w:ascii="Times New Roman" w:hAnsi="Times New Roman" w:cs="Times New Roman"/>
              </w:rPr>
              <w:lastRenderedPageBreak/>
              <w:t>применению основных методов проектирования в туризме.</w:t>
            </w:r>
          </w:p>
        </w:tc>
        <w:tc>
          <w:tcPr>
            <w:tcW w:w="1313" w:type="pct"/>
            <w:vMerge w:val="restart"/>
          </w:tcPr>
          <w:p w14:paraId="53F82C19" w14:textId="77777777" w:rsidR="00974686" w:rsidRPr="00974686" w:rsidRDefault="00974686" w:rsidP="00974686">
            <w:pPr>
              <w:pStyle w:val="af5"/>
              <w:rPr>
                <w:rFonts w:ascii="Times New Roman" w:hAnsi="Times New Roman" w:cs="Times New Roman"/>
              </w:rPr>
            </w:pPr>
            <w:r w:rsidRPr="00974686">
              <w:rPr>
                <w:rFonts w:ascii="Times New Roman" w:hAnsi="Times New Roman" w:cs="Times New Roman"/>
              </w:rPr>
              <w:lastRenderedPageBreak/>
              <w:t xml:space="preserve">ПК-1.1 </w:t>
            </w:r>
          </w:p>
          <w:p w14:paraId="53F82C1A" w14:textId="77777777" w:rsidR="00974686" w:rsidRPr="00974686" w:rsidRDefault="00974686" w:rsidP="00974686">
            <w:pPr>
              <w:pStyle w:val="af5"/>
              <w:rPr>
                <w:rFonts w:ascii="Times New Roman" w:hAnsi="Times New Roman" w:cs="Times New Roman"/>
              </w:rPr>
            </w:pPr>
            <w:r w:rsidRPr="00974686">
              <w:rPr>
                <w:rFonts w:ascii="Times New Roman" w:hAnsi="Times New Roman" w:cs="Times New Roman"/>
              </w:rPr>
              <w:t xml:space="preserve">Использует методы и технологии проектирования деятельности туристской организации. </w:t>
            </w:r>
          </w:p>
          <w:p w14:paraId="53F82C1B" w14:textId="77777777" w:rsidR="00974686" w:rsidRPr="00974686" w:rsidRDefault="00974686" w:rsidP="00974686">
            <w:pPr>
              <w:pStyle w:val="af5"/>
              <w:rPr>
                <w:rFonts w:ascii="Times New Roman" w:hAnsi="Times New Roman" w:cs="Times New Roman"/>
              </w:rPr>
            </w:pPr>
            <w:r w:rsidRPr="00974686">
              <w:rPr>
                <w:rFonts w:ascii="Times New Roman" w:hAnsi="Times New Roman" w:cs="Times New Roman"/>
              </w:rPr>
              <w:lastRenderedPageBreak/>
              <w:t xml:space="preserve">ПК-1.2 </w:t>
            </w:r>
          </w:p>
          <w:p w14:paraId="53F82C1C" w14:textId="77777777" w:rsidR="00974686" w:rsidRPr="00974686" w:rsidRDefault="00974686" w:rsidP="00974686">
            <w:pPr>
              <w:pStyle w:val="af5"/>
              <w:rPr>
                <w:rFonts w:ascii="Times New Roman" w:hAnsi="Times New Roman" w:cs="Times New Roman"/>
              </w:rPr>
            </w:pPr>
            <w:r w:rsidRPr="00974686">
              <w:rPr>
                <w:rFonts w:ascii="Times New Roman" w:hAnsi="Times New Roman" w:cs="Times New Roman"/>
              </w:rPr>
              <w:t xml:space="preserve">Оценивает эффективность планирования по различным направлениям проекта </w:t>
            </w:r>
          </w:p>
          <w:p w14:paraId="53F82C1D" w14:textId="77777777" w:rsidR="00974686" w:rsidRPr="00974686" w:rsidRDefault="00974686" w:rsidP="00974686">
            <w:pPr>
              <w:pStyle w:val="af5"/>
              <w:rPr>
                <w:rFonts w:ascii="Times New Roman" w:hAnsi="Times New Roman" w:cs="Times New Roman"/>
              </w:rPr>
            </w:pPr>
            <w:r w:rsidRPr="00974686">
              <w:rPr>
                <w:rFonts w:ascii="Times New Roman" w:hAnsi="Times New Roman" w:cs="Times New Roman"/>
              </w:rPr>
              <w:t xml:space="preserve">ПК-1.3. </w:t>
            </w:r>
          </w:p>
          <w:p w14:paraId="53F82C1E" w14:textId="77777777" w:rsidR="00974686" w:rsidRPr="00974686" w:rsidRDefault="00974686" w:rsidP="00974686">
            <w:pPr>
              <w:pStyle w:val="af5"/>
              <w:rPr>
                <w:rFonts w:ascii="Times New Roman" w:hAnsi="Times New Roman" w:cs="Times New Roman"/>
              </w:rPr>
            </w:pPr>
            <w:r w:rsidRPr="00974686">
              <w:rPr>
                <w:rFonts w:ascii="Times New Roman" w:hAnsi="Times New Roman" w:cs="Times New Roman"/>
              </w:rPr>
              <w:t xml:space="preserve">Рассчитывает качественные и количественные показатели, характеризующие эффективность туристско- рекреационного проектирования. </w:t>
            </w:r>
          </w:p>
          <w:p w14:paraId="53F82C1F" w14:textId="77777777" w:rsidR="00974686" w:rsidRPr="00974686" w:rsidRDefault="00974686" w:rsidP="00974686">
            <w:pPr>
              <w:pStyle w:val="af5"/>
              <w:rPr>
                <w:rFonts w:ascii="Times New Roman" w:hAnsi="Times New Roman" w:cs="Times New Roman"/>
              </w:rPr>
            </w:pPr>
            <w:r w:rsidRPr="00974686">
              <w:rPr>
                <w:rFonts w:ascii="Times New Roman" w:hAnsi="Times New Roman" w:cs="Times New Roman"/>
              </w:rPr>
              <w:t xml:space="preserve">ПК-1.4. </w:t>
            </w:r>
          </w:p>
          <w:p w14:paraId="53F82C20" w14:textId="77777777" w:rsidR="005113A1" w:rsidRPr="00974686" w:rsidRDefault="00974686" w:rsidP="00974686">
            <w:pPr>
              <w:pStyle w:val="af5"/>
              <w:rPr>
                <w:rFonts w:ascii="Times New Roman" w:hAnsi="Times New Roman" w:cs="Times New Roman"/>
              </w:rPr>
            </w:pPr>
            <w:r w:rsidRPr="00974686">
              <w:rPr>
                <w:rFonts w:ascii="Times New Roman" w:hAnsi="Times New Roman" w:cs="Times New Roman"/>
              </w:rPr>
              <w:t>Формирует идею проекта, организует проектную деятельность.</w:t>
            </w:r>
          </w:p>
          <w:p w14:paraId="53F82C21" w14:textId="77777777" w:rsidR="005113A1" w:rsidRPr="002E5FCD" w:rsidRDefault="005113A1" w:rsidP="0039673F">
            <w:pPr>
              <w:pStyle w:val="af5"/>
              <w:rPr>
                <w:rFonts w:ascii="Times New Roman" w:eastAsia="Calibri" w:hAnsi="Times New Roman" w:cs="Times New Roman"/>
              </w:rPr>
            </w:pPr>
          </w:p>
          <w:p w14:paraId="53F82C22" w14:textId="77777777" w:rsidR="005113A1" w:rsidRPr="002E5FCD" w:rsidRDefault="005113A1" w:rsidP="0039673F">
            <w:pPr>
              <w:pStyle w:val="af5"/>
              <w:rPr>
                <w:rFonts w:ascii="Times New Roman" w:eastAsia="Calibri" w:hAnsi="Times New Roman" w:cs="Times New Roman"/>
              </w:rPr>
            </w:pPr>
          </w:p>
          <w:p w14:paraId="53F82C23" w14:textId="77777777" w:rsidR="005113A1" w:rsidRPr="002E5FCD" w:rsidRDefault="005113A1" w:rsidP="0039673F">
            <w:pPr>
              <w:pStyle w:val="af5"/>
              <w:rPr>
                <w:rFonts w:ascii="Times New Roman" w:eastAsia="Calibri" w:hAnsi="Times New Roman" w:cs="Times New Roman"/>
              </w:rPr>
            </w:pPr>
          </w:p>
          <w:p w14:paraId="53F82C24" w14:textId="77777777" w:rsidR="005113A1" w:rsidRPr="002E5FCD" w:rsidRDefault="005113A1" w:rsidP="0039673F">
            <w:pPr>
              <w:pStyle w:val="af5"/>
              <w:rPr>
                <w:rFonts w:ascii="Times New Roman" w:eastAsia="Calibri" w:hAnsi="Times New Roman" w:cs="Times New Roman"/>
              </w:rPr>
            </w:pPr>
          </w:p>
          <w:p w14:paraId="53F82C25" w14:textId="77777777" w:rsidR="005113A1" w:rsidRPr="002E5FCD" w:rsidRDefault="005113A1" w:rsidP="0039673F">
            <w:pPr>
              <w:pStyle w:val="af5"/>
              <w:rPr>
                <w:rFonts w:ascii="Times New Roman" w:eastAsia="Calibri" w:hAnsi="Times New Roman" w:cs="Times New Roman"/>
              </w:rPr>
            </w:pPr>
          </w:p>
          <w:p w14:paraId="53F82C26" w14:textId="77777777" w:rsidR="005113A1" w:rsidRPr="002E5FCD" w:rsidRDefault="005113A1" w:rsidP="0039673F">
            <w:pPr>
              <w:pStyle w:val="af5"/>
              <w:rPr>
                <w:rFonts w:ascii="Times New Roman" w:eastAsia="Calibri" w:hAnsi="Times New Roman" w:cs="Times New Roman"/>
              </w:rPr>
            </w:pPr>
          </w:p>
          <w:p w14:paraId="53F82C27" w14:textId="77777777" w:rsidR="005113A1" w:rsidRPr="002E5FCD" w:rsidRDefault="005113A1" w:rsidP="0039673F">
            <w:pPr>
              <w:pStyle w:val="af5"/>
              <w:rPr>
                <w:rFonts w:ascii="Times New Roman" w:eastAsia="Calibri" w:hAnsi="Times New Roman" w:cs="Times New Roman"/>
              </w:rPr>
            </w:pPr>
          </w:p>
          <w:p w14:paraId="53F82C28" w14:textId="77777777" w:rsidR="005113A1" w:rsidRPr="002E5FCD" w:rsidRDefault="005113A1" w:rsidP="0039673F">
            <w:pPr>
              <w:pStyle w:val="af5"/>
              <w:rPr>
                <w:rFonts w:ascii="Times New Roman" w:eastAsia="Calibri" w:hAnsi="Times New Roman" w:cs="Times New Roman"/>
              </w:rPr>
            </w:pPr>
          </w:p>
          <w:p w14:paraId="53F82C29" w14:textId="77777777" w:rsidR="005113A1" w:rsidRPr="002E5FCD" w:rsidRDefault="005113A1" w:rsidP="0039673F">
            <w:pPr>
              <w:pStyle w:val="af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14:paraId="53F82C2A" w14:textId="77777777" w:rsidR="005113A1" w:rsidRPr="002E5FCD" w:rsidRDefault="005113A1" w:rsidP="0039673F">
            <w:pPr>
              <w:pStyle w:val="af5"/>
              <w:ind w:left="791" w:hanging="650"/>
              <w:rPr>
                <w:rFonts w:ascii="Times New Roman" w:hAnsi="Times New Roman" w:cs="Times New Roman"/>
              </w:rPr>
            </w:pPr>
            <w:r w:rsidRPr="002E5FCD">
              <w:rPr>
                <w:rFonts w:ascii="Times New Roman" w:eastAsia="Calibri" w:hAnsi="Times New Roman" w:cs="Times New Roman"/>
              </w:rPr>
              <w:lastRenderedPageBreak/>
              <w:t>Знать</w:t>
            </w:r>
          </w:p>
        </w:tc>
        <w:tc>
          <w:tcPr>
            <w:tcW w:w="1769" w:type="pct"/>
            <w:vAlign w:val="center"/>
          </w:tcPr>
          <w:p w14:paraId="53F82C2B" w14:textId="77777777" w:rsidR="005113A1" w:rsidRPr="002E5FCD" w:rsidRDefault="00974686" w:rsidP="0039673F">
            <w:pPr>
              <w:pStyle w:val="af5"/>
              <w:ind w:left="85"/>
              <w:rPr>
                <w:rFonts w:ascii="Times New Roman" w:hAnsi="Times New Roman" w:cs="Times New Roman"/>
              </w:rPr>
            </w:pPr>
            <w:r w:rsidRPr="00974686">
              <w:rPr>
                <w:rFonts w:ascii="Times New Roman" w:hAnsi="Times New Roman"/>
              </w:rPr>
              <w:t xml:space="preserve">Теоретические основы проектирования, организации и реализации стратегий и программ для разных типов туристских продуктов, соответствующих запросам потребителей, нормативно-техническую базу </w:t>
            </w:r>
            <w:r w:rsidRPr="00974686">
              <w:rPr>
                <w:rFonts w:ascii="Times New Roman" w:hAnsi="Times New Roman"/>
              </w:rPr>
              <w:lastRenderedPageBreak/>
              <w:t>туристско-рекреационного проектирования.</w:t>
            </w:r>
          </w:p>
        </w:tc>
      </w:tr>
      <w:tr w:rsidR="005113A1" w:rsidRPr="002E5FCD" w14:paraId="53F82C32" w14:textId="77777777" w:rsidTr="00974686">
        <w:trPr>
          <w:trHeight w:val="20"/>
        </w:trPr>
        <w:tc>
          <w:tcPr>
            <w:tcW w:w="274" w:type="pct"/>
            <w:vMerge/>
            <w:vAlign w:val="center"/>
          </w:tcPr>
          <w:p w14:paraId="53F82C2D" w14:textId="77777777" w:rsidR="005113A1" w:rsidRPr="002E5FCD" w:rsidRDefault="005113A1" w:rsidP="0039673F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1077" w:type="pct"/>
            <w:vMerge/>
            <w:vAlign w:val="center"/>
          </w:tcPr>
          <w:p w14:paraId="53F82C2E" w14:textId="77777777" w:rsidR="005113A1" w:rsidRPr="002E5FCD" w:rsidRDefault="005113A1" w:rsidP="0039673F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1313" w:type="pct"/>
            <w:vMerge/>
          </w:tcPr>
          <w:p w14:paraId="53F82C2F" w14:textId="77777777" w:rsidR="005113A1" w:rsidRPr="002E5FCD" w:rsidRDefault="005113A1" w:rsidP="0039673F">
            <w:pPr>
              <w:pStyle w:val="af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14:paraId="53F82C30" w14:textId="77777777" w:rsidR="005113A1" w:rsidRPr="002E5FCD" w:rsidRDefault="005113A1" w:rsidP="0039673F">
            <w:pPr>
              <w:pStyle w:val="af5"/>
              <w:ind w:left="791" w:hanging="650"/>
              <w:rPr>
                <w:rFonts w:ascii="Times New Roman" w:hAnsi="Times New Roman" w:cs="Times New Roman"/>
              </w:rPr>
            </w:pPr>
            <w:r w:rsidRPr="002E5FCD">
              <w:rPr>
                <w:rFonts w:ascii="Times New Roman" w:eastAsia="Calibri" w:hAnsi="Times New Roman" w:cs="Times New Roman"/>
              </w:rPr>
              <w:t>Уметь</w:t>
            </w:r>
          </w:p>
        </w:tc>
        <w:tc>
          <w:tcPr>
            <w:tcW w:w="1769" w:type="pct"/>
            <w:vAlign w:val="center"/>
          </w:tcPr>
          <w:p w14:paraId="53F82C31" w14:textId="77777777" w:rsidR="005113A1" w:rsidRPr="002E5FCD" w:rsidRDefault="00974686" w:rsidP="0039673F">
            <w:pPr>
              <w:pStyle w:val="af5"/>
              <w:ind w:left="85"/>
              <w:rPr>
                <w:rFonts w:ascii="Times New Roman" w:hAnsi="Times New Roman" w:cs="Times New Roman"/>
              </w:rPr>
            </w:pPr>
            <w:r w:rsidRPr="00974686">
              <w:rPr>
                <w:rFonts w:ascii="Times New Roman" w:hAnsi="Times New Roman"/>
              </w:rPr>
              <w:t>Применять основные методы проектирования в туризме, диагностировать и выявлять различные типы проблемных ситуаций в туристской индустрии, разрабатывать меры по их предупреждению и преодолению, планировать и осуществлять контроль за реализацией проекта, обеспечивать координацию действий со всеми функциональными подразделениями предприятий туристкой индустрии; эффективно использовать источники профессиональной информации.</w:t>
            </w:r>
          </w:p>
        </w:tc>
      </w:tr>
      <w:tr w:rsidR="005113A1" w:rsidRPr="002E5FCD" w14:paraId="53F82C38" w14:textId="77777777" w:rsidTr="00974686">
        <w:trPr>
          <w:trHeight w:val="20"/>
        </w:trPr>
        <w:tc>
          <w:tcPr>
            <w:tcW w:w="274" w:type="pct"/>
            <w:vMerge/>
            <w:vAlign w:val="center"/>
          </w:tcPr>
          <w:p w14:paraId="53F82C33" w14:textId="77777777" w:rsidR="005113A1" w:rsidRPr="002E5FCD" w:rsidRDefault="005113A1" w:rsidP="0039673F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1077" w:type="pct"/>
            <w:vMerge/>
            <w:vAlign w:val="center"/>
          </w:tcPr>
          <w:p w14:paraId="53F82C34" w14:textId="77777777" w:rsidR="005113A1" w:rsidRPr="002E5FCD" w:rsidRDefault="005113A1" w:rsidP="0039673F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1313" w:type="pct"/>
            <w:vMerge/>
          </w:tcPr>
          <w:p w14:paraId="53F82C35" w14:textId="77777777" w:rsidR="005113A1" w:rsidRPr="002E5FCD" w:rsidRDefault="005113A1" w:rsidP="0039673F">
            <w:pPr>
              <w:pStyle w:val="af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14:paraId="53F82C36" w14:textId="77777777" w:rsidR="005113A1" w:rsidRPr="002E5FCD" w:rsidRDefault="005113A1" w:rsidP="0039673F">
            <w:pPr>
              <w:pStyle w:val="af5"/>
              <w:ind w:left="791" w:hanging="650"/>
              <w:rPr>
                <w:rFonts w:ascii="Times New Roman" w:hAnsi="Times New Roman" w:cs="Times New Roman"/>
              </w:rPr>
            </w:pPr>
            <w:r w:rsidRPr="002E5FCD">
              <w:rPr>
                <w:rFonts w:ascii="Times New Roman" w:hAnsi="Times New Roman" w:cs="Times New Roman"/>
              </w:rPr>
              <w:t>Владеть</w:t>
            </w:r>
          </w:p>
        </w:tc>
        <w:tc>
          <w:tcPr>
            <w:tcW w:w="1769" w:type="pct"/>
            <w:vAlign w:val="center"/>
          </w:tcPr>
          <w:p w14:paraId="53F82C37" w14:textId="77777777" w:rsidR="005113A1" w:rsidRPr="002E5FCD" w:rsidRDefault="00974686" w:rsidP="0039673F">
            <w:pPr>
              <w:pStyle w:val="af5"/>
              <w:ind w:left="85"/>
              <w:rPr>
                <w:rFonts w:ascii="Times New Roman" w:hAnsi="Times New Roman" w:cs="Times New Roman"/>
              </w:rPr>
            </w:pPr>
            <w:r w:rsidRPr="00974686">
              <w:rPr>
                <w:rFonts w:ascii="Times New Roman" w:hAnsi="Times New Roman"/>
              </w:rPr>
              <w:t>Навыками и опытом: использования методов и технологий проектирования деятельности туристского предприятия; оценки эффективности планирования по различным направлениям проекта; расчета качественных и количественных показателей, характеризующих эффективность проекта; формирования идеи проекта, организации проектной деятельности.</w:t>
            </w:r>
          </w:p>
        </w:tc>
      </w:tr>
    </w:tbl>
    <w:p w14:paraId="53F82C39" w14:textId="77777777" w:rsidR="005113A1" w:rsidRPr="00D56AA9" w:rsidRDefault="005113A1" w:rsidP="005113A1">
      <w:pPr>
        <w:spacing w:after="120" w:line="360" w:lineRule="exact"/>
        <w:ind w:firstLine="720"/>
        <w:rPr>
          <w:b/>
          <w:i/>
          <w:sz w:val="24"/>
          <w:szCs w:val="24"/>
        </w:rPr>
      </w:pPr>
    </w:p>
    <w:p w14:paraId="53F82C3A" w14:textId="77777777" w:rsidR="00974686" w:rsidRDefault="00974686" w:rsidP="00974686">
      <w:pPr>
        <w:spacing w:line="216" w:lineRule="auto"/>
        <w:ind w:left="720"/>
        <w:jc w:val="both"/>
        <w:rPr>
          <w:b/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 xml:space="preserve">4. </w:t>
      </w:r>
      <w:r w:rsidRPr="00974686">
        <w:rPr>
          <w:b/>
          <w:sz w:val="24"/>
          <w:szCs w:val="24"/>
          <w:lang w:eastAsia="zh-CN"/>
        </w:rPr>
        <w:t>СТРУКТУРА И СОДЕРЖАНИЕ ДИСЦИПЛИНЫ</w:t>
      </w:r>
    </w:p>
    <w:p w14:paraId="53F82C3B" w14:textId="77777777" w:rsidR="00974686" w:rsidRPr="00974686" w:rsidRDefault="00974686" w:rsidP="00974686">
      <w:pPr>
        <w:spacing w:line="216" w:lineRule="auto"/>
        <w:ind w:left="720"/>
        <w:jc w:val="both"/>
        <w:rPr>
          <w:b/>
          <w:sz w:val="24"/>
          <w:szCs w:val="24"/>
          <w:lang w:eastAsia="zh-CN"/>
        </w:rPr>
      </w:pPr>
    </w:p>
    <w:p w14:paraId="53F82C3C" w14:textId="77777777" w:rsidR="00974686" w:rsidRPr="00974686" w:rsidRDefault="00974686" w:rsidP="00974686">
      <w:pPr>
        <w:spacing w:line="216" w:lineRule="auto"/>
        <w:jc w:val="both"/>
        <w:rPr>
          <w:b/>
          <w:i/>
          <w:sz w:val="24"/>
          <w:szCs w:val="24"/>
          <w:lang w:eastAsia="zh-CN"/>
        </w:rPr>
      </w:pPr>
      <w:r w:rsidRPr="00974686">
        <w:rPr>
          <w:b/>
          <w:i/>
          <w:sz w:val="24"/>
          <w:szCs w:val="24"/>
          <w:lang w:eastAsia="zh-CN"/>
        </w:rPr>
        <w:t>4.1 ОБЪЕМ ДИСЦИПЛИНЫ</w:t>
      </w:r>
    </w:p>
    <w:p w14:paraId="53F82C3D" w14:textId="77777777" w:rsidR="005113A1" w:rsidRPr="00974686" w:rsidRDefault="005113A1" w:rsidP="005113A1">
      <w:pPr>
        <w:spacing w:line="216" w:lineRule="auto"/>
        <w:jc w:val="both"/>
        <w:rPr>
          <w:b/>
          <w:sz w:val="24"/>
          <w:szCs w:val="24"/>
          <w:lang w:eastAsia="zh-CN"/>
        </w:rPr>
      </w:pPr>
    </w:p>
    <w:p w14:paraId="53F82C3E" w14:textId="77777777" w:rsidR="005113A1" w:rsidRPr="00974686" w:rsidRDefault="005113A1" w:rsidP="005113A1">
      <w:pPr>
        <w:spacing w:line="216" w:lineRule="auto"/>
        <w:ind w:firstLine="709"/>
        <w:jc w:val="both"/>
        <w:rPr>
          <w:sz w:val="24"/>
          <w:szCs w:val="24"/>
          <w:lang w:eastAsia="zh-CN"/>
        </w:rPr>
      </w:pPr>
      <w:r w:rsidRPr="00974686">
        <w:rPr>
          <w:sz w:val="24"/>
          <w:szCs w:val="24"/>
          <w:lang w:eastAsia="zh-CN"/>
        </w:rPr>
        <w:t xml:space="preserve">Общая трудоемкость дисциплины составляет </w:t>
      </w:r>
      <w:r w:rsidRPr="00974686">
        <w:rPr>
          <w:i/>
          <w:sz w:val="24"/>
          <w:szCs w:val="24"/>
          <w:lang w:eastAsia="zh-CN"/>
        </w:rPr>
        <w:t xml:space="preserve">2 ЗЕ - 72 </w:t>
      </w:r>
      <w:r w:rsidRPr="00974686">
        <w:rPr>
          <w:sz w:val="24"/>
          <w:szCs w:val="24"/>
          <w:lang w:eastAsia="zh-CN"/>
        </w:rPr>
        <w:t>академических часа.</w:t>
      </w:r>
      <w:r w:rsidRPr="00974686">
        <w:rPr>
          <w:sz w:val="24"/>
          <w:szCs w:val="24"/>
          <w:lang w:eastAsia="zh-CN"/>
        </w:rPr>
        <w:tab/>
      </w:r>
    </w:p>
    <w:p w14:paraId="53F82C3F" w14:textId="77777777" w:rsidR="005113A1" w:rsidRPr="00113031" w:rsidRDefault="005113A1" w:rsidP="005113A1">
      <w:pPr>
        <w:spacing w:line="216" w:lineRule="auto"/>
        <w:jc w:val="both"/>
        <w:rPr>
          <w:sz w:val="24"/>
          <w:szCs w:val="24"/>
          <w:lang w:eastAsia="zh-CN"/>
        </w:rPr>
      </w:pPr>
      <w:r w:rsidRPr="00974686">
        <w:rPr>
          <w:sz w:val="24"/>
          <w:szCs w:val="24"/>
          <w:lang w:eastAsia="zh-CN"/>
        </w:rPr>
        <w:tab/>
        <w:t>По видам учебной деятельности дисциплина</w:t>
      </w:r>
      <w:r w:rsidRPr="00113031">
        <w:rPr>
          <w:sz w:val="24"/>
          <w:szCs w:val="24"/>
          <w:lang w:eastAsia="zh-CN"/>
        </w:rPr>
        <w:t xml:space="preserve"> распределена следующим образом:</w:t>
      </w:r>
    </w:p>
    <w:p w14:paraId="53F82C40" w14:textId="77777777" w:rsidR="005113A1" w:rsidRPr="00113031" w:rsidRDefault="005113A1" w:rsidP="005113A1">
      <w:pPr>
        <w:spacing w:line="216" w:lineRule="auto"/>
        <w:jc w:val="both"/>
        <w:rPr>
          <w:sz w:val="24"/>
          <w:szCs w:val="24"/>
          <w:lang w:eastAsia="zh-CN"/>
        </w:rPr>
      </w:pPr>
      <w:r w:rsidRPr="00113031">
        <w:rPr>
          <w:sz w:val="24"/>
          <w:szCs w:val="24"/>
          <w:lang w:eastAsia="zh-CN"/>
        </w:rPr>
        <w:t>- для очной формы обучения.</w:t>
      </w:r>
    </w:p>
    <w:p w14:paraId="53F82C41" w14:textId="77777777" w:rsidR="005113A1" w:rsidRDefault="005113A1" w:rsidP="005113A1">
      <w:pPr>
        <w:tabs>
          <w:tab w:val="left" w:pos="851"/>
          <w:tab w:val="right" w:leader="underscore" w:pos="8505"/>
        </w:tabs>
        <w:spacing w:line="360" w:lineRule="exact"/>
        <w:jc w:val="both"/>
        <w:rPr>
          <w:sz w:val="24"/>
          <w:szCs w:val="24"/>
        </w:rPr>
      </w:pPr>
      <w:r w:rsidRPr="00113031">
        <w:rPr>
          <w:sz w:val="24"/>
          <w:szCs w:val="24"/>
        </w:rPr>
        <w:t xml:space="preserve">2 зачетных единицы (72ч) из которых лекций 16 </w:t>
      </w:r>
      <w:proofErr w:type="gramStart"/>
      <w:r w:rsidRPr="00113031">
        <w:rPr>
          <w:sz w:val="24"/>
          <w:szCs w:val="24"/>
        </w:rPr>
        <w:t>часо</w:t>
      </w:r>
      <w:r w:rsidR="00974686">
        <w:rPr>
          <w:sz w:val="24"/>
          <w:szCs w:val="24"/>
        </w:rPr>
        <w:t xml:space="preserve">в, </w:t>
      </w:r>
      <w:r>
        <w:rPr>
          <w:sz w:val="24"/>
          <w:szCs w:val="24"/>
        </w:rPr>
        <w:t xml:space="preserve"> семинаров</w:t>
      </w:r>
      <w:proofErr w:type="gramEnd"/>
      <w:r>
        <w:rPr>
          <w:sz w:val="24"/>
          <w:szCs w:val="24"/>
        </w:rPr>
        <w:t xml:space="preserve"> 18 часов, </w:t>
      </w:r>
      <w:proofErr w:type="spellStart"/>
      <w:r>
        <w:rPr>
          <w:sz w:val="24"/>
          <w:szCs w:val="24"/>
        </w:rPr>
        <w:t>с.р</w:t>
      </w:r>
      <w:proofErr w:type="spellEnd"/>
      <w:r>
        <w:rPr>
          <w:sz w:val="24"/>
          <w:szCs w:val="24"/>
        </w:rPr>
        <w:t>. – 20</w:t>
      </w:r>
      <w:r w:rsidRPr="00113031">
        <w:rPr>
          <w:sz w:val="24"/>
          <w:szCs w:val="24"/>
        </w:rPr>
        <w:t xml:space="preserve"> часов, контактной работы 34 часа,  форма </w:t>
      </w:r>
      <w:r w:rsidR="00974686">
        <w:rPr>
          <w:sz w:val="24"/>
          <w:szCs w:val="24"/>
        </w:rPr>
        <w:t xml:space="preserve">контроля </w:t>
      </w:r>
      <w:r w:rsidRPr="00113031">
        <w:rPr>
          <w:sz w:val="24"/>
          <w:szCs w:val="24"/>
        </w:rPr>
        <w:t>–</w:t>
      </w:r>
      <w:r>
        <w:rPr>
          <w:sz w:val="24"/>
          <w:szCs w:val="24"/>
        </w:rPr>
        <w:t xml:space="preserve"> экзамен</w:t>
      </w:r>
      <w:r w:rsidRPr="00113031">
        <w:rPr>
          <w:sz w:val="24"/>
          <w:szCs w:val="24"/>
        </w:rPr>
        <w:t>.</w:t>
      </w:r>
    </w:p>
    <w:p w14:paraId="53F82C42" w14:textId="77777777" w:rsidR="005113A1" w:rsidRPr="00D56AA9" w:rsidRDefault="005113A1" w:rsidP="005113A1">
      <w:pPr>
        <w:tabs>
          <w:tab w:val="left" w:pos="851"/>
          <w:tab w:val="right" w:leader="underscore" w:pos="8505"/>
        </w:tabs>
        <w:spacing w:line="360" w:lineRule="exact"/>
        <w:jc w:val="both"/>
        <w:rPr>
          <w:sz w:val="24"/>
          <w:szCs w:val="24"/>
        </w:rPr>
      </w:pPr>
    </w:p>
    <w:p w14:paraId="53F82C43" w14:textId="77777777" w:rsidR="00974686" w:rsidRDefault="00974686" w:rsidP="00974686">
      <w:pPr>
        <w:spacing w:line="216" w:lineRule="auto"/>
        <w:ind w:left="284"/>
        <w:rPr>
          <w:b/>
          <w:i/>
          <w:sz w:val="24"/>
          <w:szCs w:val="24"/>
          <w:lang w:eastAsia="zh-CN"/>
        </w:rPr>
      </w:pPr>
      <w:r>
        <w:rPr>
          <w:b/>
          <w:i/>
          <w:sz w:val="24"/>
          <w:szCs w:val="24"/>
          <w:lang w:eastAsia="zh-CN"/>
        </w:rPr>
        <w:t xml:space="preserve">4.2. </w:t>
      </w:r>
      <w:r w:rsidRPr="00974686">
        <w:rPr>
          <w:b/>
          <w:i/>
          <w:sz w:val="24"/>
          <w:szCs w:val="24"/>
          <w:lang w:eastAsia="zh-CN"/>
        </w:rPr>
        <w:t>Структура дисциплины</w:t>
      </w:r>
    </w:p>
    <w:p w14:paraId="53F82C44" w14:textId="77777777" w:rsidR="00974686" w:rsidRPr="00974686" w:rsidRDefault="00974686" w:rsidP="00974686">
      <w:pPr>
        <w:spacing w:line="216" w:lineRule="auto"/>
        <w:ind w:left="674"/>
        <w:rPr>
          <w:b/>
          <w:i/>
          <w:sz w:val="24"/>
          <w:szCs w:val="24"/>
          <w:lang w:eastAsia="zh-CN"/>
        </w:rPr>
      </w:pPr>
    </w:p>
    <w:p w14:paraId="53F82C45" w14:textId="77777777" w:rsidR="00974686" w:rsidRPr="00974686" w:rsidRDefault="00974686" w:rsidP="00974686">
      <w:pPr>
        <w:spacing w:line="216" w:lineRule="auto"/>
        <w:rPr>
          <w:sz w:val="24"/>
          <w:szCs w:val="24"/>
          <w:lang w:eastAsia="zh-CN"/>
        </w:rPr>
      </w:pPr>
      <w:r w:rsidRPr="00974686">
        <w:rPr>
          <w:sz w:val="24"/>
          <w:szCs w:val="24"/>
          <w:lang w:eastAsia="zh-CN"/>
        </w:rPr>
        <w:t>По видам учебной деятельности дисциплина распределена следующим образом:</w:t>
      </w:r>
    </w:p>
    <w:p w14:paraId="53F82C46" w14:textId="77777777" w:rsidR="00010566" w:rsidRDefault="00010566" w:rsidP="00974686">
      <w:pPr>
        <w:spacing w:line="216" w:lineRule="auto"/>
        <w:rPr>
          <w:sz w:val="24"/>
          <w:szCs w:val="24"/>
          <w:lang w:eastAsia="zh-CN"/>
        </w:rPr>
      </w:pPr>
    </w:p>
    <w:p w14:paraId="53F82C47" w14:textId="77777777" w:rsidR="00974686" w:rsidRPr="00974686" w:rsidRDefault="00010566" w:rsidP="00974686">
      <w:pPr>
        <w:spacing w:line="216" w:lineRule="auto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- для очной формы обучения:</w:t>
      </w:r>
    </w:p>
    <w:p w14:paraId="53F82C48" w14:textId="77777777" w:rsidR="005113A1" w:rsidRDefault="005113A1" w:rsidP="005113A1">
      <w:pPr>
        <w:spacing w:line="216" w:lineRule="auto"/>
        <w:rPr>
          <w:sz w:val="24"/>
          <w:szCs w:val="28"/>
          <w:lang w:eastAsia="zh-CN"/>
        </w:rPr>
      </w:pPr>
    </w:p>
    <w:p w14:paraId="53F82C49" w14:textId="77777777" w:rsidR="005113A1" w:rsidRPr="002A3F58" w:rsidRDefault="005113A1" w:rsidP="005113A1">
      <w:pPr>
        <w:spacing w:line="216" w:lineRule="auto"/>
        <w:jc w:val="right"/>
        <w:rPr>
          <w:szCs w:val="28"/>
          <w:lang w:eastAsia="zh-CN"/>
        </w:rPr>
      </w:pPr>
    </w:p>
    <w:tbl>
      <w:tblPr>
        <w:tblW w:w="8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620"/>
        <w:gridCol w:w="1112"/>
        <w:gridCol w:w="2086"/>
        <w:gridCol w:w="2086"/>
      </w:tblGrid>
      <w:tr w:rsidR="009B5D56" w:rsidRPr="00F47387" w14:paraId="53F82C4F" w14:textId="77777777" w:rsidTr="0033792E">
        <w:trPr>
          <w:trHeight w:val="219"/>
          <w:tblHeader/>
          <w:jc w:val="center"/>
        </w:trPr>
        <w:tc>
          <w:tcPr>
            <w:tcW w:w="3620" w:type="dxa"/>
            <w:vMerge w:val="restart"/>
            <w:shd w:val="clear" w:color="auto" w:fill="auto"/>
          </w:tcPr>
          <w:p w14:paraId="53F82C4A" w14:textId="77777777" w:rsidR="009B5D56" w:rsidRPr="00F47387" w:rsidRDefault="009B5D56" w:rsidP="0039673F">
            <w:pPr>
              <w:spacing w:line="216" w:lineRule="auto"/>
              <w:rPr>
                <w:sz w:val="24"/>
                <w:szCs w:val="28"/>
                <w:lang w:eastAsia="zh-CN"/>
              </w:rPr>
            </w:pPr>
            <w:r w:rsidRPr="00F47387">
              <w:rPr>
                <w:sz w:val="24"/>
                <w:szCs w:val="28"/>
                <w:lang w:eastAsia="zh-CN"/>
              </w:rPr>
              <w:t>Виды учебной деятельности</w:t>
            </w:r>
          </w:p>
          <w:p w14:paraId="53F82C4B" w14:textId="77777777" w:rsidR="009B5D56" w:rsidRPr="00F47387" w:rsidRDefault="009B5D56" w:rsidP="0039673F">
            <w:pPr>
              <w:spacing w:line="216" w:lineRule="auto"/>
              <w:rPr>
                <w:i/>
                <w:iCs/>
                <w:sz w:val="24"/>
                <w:szCs w:val="28"/>
                <w:lang w:eastAsia="zh-CN"/>
              </w:rPr>
            </w:pPr>
          </w:p>
        </w:tc>
        <w:tc>
          <w:tcPr>
            <w:tcW w:w="1112" w:type="dxa"/>
            <w:vMerge w:val="restart"/>
            <w:shd w:val="clear" w:color="auto" w:fill="auto"/>
          </w:tcPr>
          <w:p w14:paraId="53F82C4C" w14:textId="77777777" w:rsidR="009B5D56" w:rsidRPr="00F47387" w:rsidRDefault="009B5D56" w:rsidP="0039673F">
            <w:pPr>
              <w:snapToGrid w:val="0"/>
              <w:spacing w:line="216" w:lineRule="auto"/>
              <w:rPr>
                <w:i/>
                <w:iCs/>
                <w:sz w:val="24"/>
                <w:szCs w:val="28"/>
                <w:lang w:eastAsia="zh-CN"/>
              </w:rPr>
            </w:pPr>
          </w:p>
          <w:p w14:paraId="53F82C4D" w14:textId="77777777" w:rsidR="009B5D56" w:rsidRPr="00F47387" w:rsidRDefault="009B5D56" w:rsidP="0039673F">
            <w:pPr>
              <w:spacing w:line="216" w:lineRule="auto"/>
              <w:rPr>
                <w:sz w:val="24"/>
                <w:szCs w:val="28"/>
                <w:lang w:eastAsia="zh-CN"/>
              </w:rPr>
            </w:pPr>
            <w:r w:rsidRPr="00F47387">
              <w:rPr>
                <w:sz w:val="24"/>
                <w:szCs w:val="28"/>
                <w:lang w:eastAsia="zh-CN"/>
              </w:rPr>
              <w:t xml:space="preserve">Всего </w:t>
            </w:r>
          </w:p>
        </w:tc>
        <w:tc>
          <w:tcPr>
            <w:tcW w:w="4172" w:type="dxa"/>
            <w:gridSpan w:val="2"/>
          </w:tcPr>
          <w:p w14:paraId="53F82C4E" w14:textId="75C7BE24" w:rsidR="009B5D56" w:rsidRPr="00F47387" w:rsidRDefault="009B5D56" w:rsidP="009B5D56">
            <w:pPr>
              <w:spacing w:line="216" w:lineRule="auto"/>
              <w:jc w:val="center"/>
              <w:rPr>
                <w:sz w:val="24"/>
                <w:szCs w:val="28"/>
                <w:lang w:eastAsia="zh-CN"/>
              </w:rPr>
            </w:pPr>
            <w:r w:rsidRPr="00F47387">
              <w:rPr>
                <w:sz w:val="24"/>
                <w:szCs w:val="28"/>
                <w:lang w:eastAsia="zh-CN"/>
              </w:rPr>
              <w:t>Семестры</w:t>
            </w:r>
          </w:p>
        </w:tc>
      </w:tr>
      <w:tr w:rsidR="009B5D56" w:rsidRPr="00F47387" w14:paraId="53F82C53" w14:textId="77777777" w:rsidTr="009B5D56">
        <w:trPr>
          <w:trHeight w:val="270"/>
          <w:tblHeader/>
          <w:jc w:val="center"/>
        </w:trPr>
        <w:tc>
          <w:tcPr>
            <w:tcW w:w="3620" w:type="dxa"/>
            <w:vMerge/>
            <w:shd w:val="clear" w:color="auto" w:fill="auto"/>
          </w:tcPr>
          <w:p w14:paraId="53F82C50" w14:textId="77777777" w:rsidR="009B5D56" w:rsidRPr="00F47387" w:rsidRDefault="009B5D56" w:rsidP="0039673F">
            <w:pPr>
              <w:snapToGrid w:val="0"/>
              <w:spacing w:line="216" w:lineRule="auto"/>
              <w:rPr>
                <w:sz w:val="24"/>
                <w:szCs w:val="28"/>
                <w:lang w:eastAsia="zh-CN"/>
              </w:rPr>
            </w:pPr>
          </w:p>
        </w:tc>
        <w:tc>
          <w:tcPr>
            <w:tcW w:w="111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3F82C51" w14:textId="77777777" w:rsidR="009B5D56" w:rsidRPr="00F47387" w:rsidRDefault="009B5D56" w:rsidP="0039673F">
            <w:pPr>
              <w:snapToGrid w:val="0"/>
              <w:spacing w:line="216" w:lineRule="auto"/>
              <w:rPr>
                <w:sz w:val="24"/>
                <w:szCs w:val="28"/>
                <w:lang w:eastAsia="zh-CN"/>
              </w:rPr>
            </w:pPr>
          </w:p>
        </w:tc>
        <w:tc>
          <w:tcPr>
            <w:tcW w:w="2086" w:type="dxa"/>
          </w:tcPr>
          <w:p w14:paraId="6AAC470D" w14:textId="67C50AC4" w:rsidR="009B5D56" w:rsidRDefault="009B5D56" w:rsidP="0039673F">
            <w:pPr>
              <w:spacing w:line="216" w:lineRule="auto"/>
              <w:rPr>
                <w:sz w:val="24"/>
                <w:szCs w:val="28"/>
                <w:lang w:eastAsia="zh-CN"/>
              </w:rPr>
            </w:pPr>
            <w:r>
              <w:rPr>
                <w:sz w:val="24"/>
                <w:szCs w:val="28"/>
                <w:lang w:eastAsia="zh-CN"/>
              </w:rPr>
              <w:t>2</w:t>
            </w:r>
          </w:p>
        </w:tc>
        <w:tc>
          <w:tcPr>
            <w:tcW w:w="2086" w:type="dxa"/>
          </w:tcPr>
          <w:p w14:paraId="53F82C52" w14:textId="6975E3AD" w:rsidR="009B5D56" w:rsidRPr="00F47387" w:rsidRDefault="009B5D56" w:rsidP="0039673F">
            <w:pPr>
              <w:spacing w:line="216" w:lineRule="auto"/>
              <w:rPr>
                <w:sz w:val="24"/>
                <w:szCs w:val="28"/>
                <w:lang w:eastAsia="zh-CN"/>
              </w:rPr>
            </w:pPr>
            <w:r>
              <w:rPr>
                <w:sz w:val="24"/>
                <w:szCs w:val="28"/>
                <w:lang w:eastAsia="zh-CN"/>
              </w:rPr>
              <w:t>3</w:t>
            </w:r>
          </w:p>
        </w:tc>
      </w:tr>
      <w:tr w:rsidR="009B5D56" w:rsidRPr="00F47387" w14:paraId="53F82C58" w14:textId="77777777" w:rsidTr="009B5D56">
        <w:trPr>
          <w:trHeight w:val="424"/>
          <w:jc w:val="center"/>
        </w:trPr>
        <w:tc>
          <w:tcPr>
            <w:tcW w:w="3620" w:type="dxa"/>
            <w:shd w:val="clear" w:color="auto" w:fill="E0E0E0"/>
          </w:tcPr>
          <w:p w14:paraId="53F82C54" w14:textId="77777777" w:rsidR="009B5D56" w:rsidRPr="00F47387" w:rsidRDefault="009B5D56" w:rsidP="0039673F">
            <w:pPr>
              <w:spacing w:line="216" w:lineRule="auto"/>
              <w:rPr>
                <w:b/>
                <w:bCs/>
                <w:sz w:val="24"/>
                <w:szCs w:val="28"/>
                <w:lang w:eastAsia="zh-CN"/>
              </w:rPr>
            </w:pPr>
            <w:r w:rsidRPr="00F47387">
              <w:rPr>
                <w:b/>
                <w:bCs/>
                <w:sz w:val="24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3F82C55" w14:textId="3E41042F" w:rsidR="009B5D56" w:rsidRPr="00F47387" w:rsidRDefault="009B5D56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  <w:r>
              <w:rPr>
                <w:i/>
                <w:sz w:val="24"/>
                <w:szCs w:val="28"/>
                <w:lang w:eastAsia="zh-CN"/>
              </w:rPr>
              <w:t>68</w:t>
            </w:r>
          </w:p>
        </w:tc>
        <w:tc>
          <w:tcPr>
            <w:tcW w:w="2086" w:type="dxa"/>
            <w:shd w:val="clear" w:color="auto" w:fill="E0E0E0"/>
          </w:tcPr>
          <w:p w14:paraId="4E536440" w14:textId="77777777" w:rsidR="009B5D56" w:rsidRPr="00F47387" w:rsidRDefault="009B5D56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</w:p>
        </w:tc>
        <w:tc>
          <w:tcPr>
            <w:tcW w:w="2086" w:type="dxa"/>
            <w:shd w:val="clear" w:color="auto" w:fill="E0E0E0"/>
          </w:tcPr>
          <w:p w14:paraId="53F82C56" w14:textId="300F1989" w:rsidR="009B5D56" w:rsidRPr="00F47387" w:rsidRDefault="009B5D56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</w:p>
          <w:p w14:paraId="53F82C57" w14:textId="7B43DD11" w:rsidR="009B5D56" w:rsidRPr="00F47387" w:rsidRDefault="009B5D56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</w:p>
        </w:tc>
      </w:tr>
      <w:tr w:rsidR="009B5D56" w:rsidRPr="00F47387" w14:paraId="53F82C5C" w14:textId="77777777" w:rsidTr="009B5D56">
        <w:trPr>
          <w:jc w:val="center"/>
        </w:trPr>
        <w:tc>
          <w:tcPr>
            <w:tcW w:w="3620" w:type="dxa"/>
            <w:shd w:val="clear" w:color="auto" w:fill="auto"/>
          </w:tcPr>
          <w:p w14:paraId="53F82C59" w14:textId="77777777" w:rsidR="009B5D56" w:rsidRPr="00F47387" w:rsidRDefault="009B5D56" w:rsidP="0039673F">
            <w:pPr>
              <w:spacing w:line="216" w:lineRule="auto"/>
              <w:rPr>
                <w:sz w:val="24"/>
                <w:szCs w:val="28"/>
                <w:lang w:eastAsia="zh-CN"/>
              </w:rPr>
            </w:pPr>
            <w:r w:rsidRPr="00F47387">
              <w:rPr>
                <w:sz w:val="24"/>
                <w:szCs w:val="28"/>
                <w:lang w:eastAsia="zh-CN"/>
              </w:rPr>
              <w:t>в том числе: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shd w:val="clear" w:color="auto" w:fill="auto"/>
          </w:tcPr>
          <w:p w14:paraId="53F82C5A" w14:textId="77777777" w:rsidR="009B5D56" w:rsidRPr="00F47387" w:rsidRDefault="009B5D56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</w:p>
        </w:tc>
        <w:tc>
          <w:tcPr>
            <w:tcW w:w="2086" w:type="dxa"/>
          </w:tcPr>
          <w:p w14:paraId="10C2CABB" w14:textId="77777777" w:rsidR="009B5D56" w:rsidRPr="00F47387" w:rsidRDefault="009B5D56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</w:p>
        </w:tc>
        <w:tc>
          <w:tcPr>
            <w:tcW w:w="2086" w:type="dxa"/>
          </w:tcPr>
          <w:p w14:paraId="53F82C5B" w14:textId="7D03AAF7" w:rsidR="009B5D56" w:rsidRPr="00F47387" w:rsidRDefault="009B5D56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</w:p>
        </w:tc>
      </w:tr>
      <w:tr w:rsidR="009B5D56" w:rsidRPr="00F47387" w14:paraId="53F82C60" w14:textId="77777777" w:rsidTr="009B5D56">
        <w:trPr>
          <w:jc w:val="center"/>
        </w:trPr>
        <w:tc>
          <w:tcPr>
            <w:tcW w:w="3620" w:type="dxa"/>
            <w:shd w:val="clear" w:color="auto" w:fill="auto"/>
          </w:tcPr>
          <w:p w14:paraId="53F82C5D" w14:textId="77777777" w:rsidR="009B5D56" w:rsidRPr="00F47387" w:rsidRDefault="009B5D56" w:rsidP="0039673F">
            <w:pPr>
              <w:spacing w:line="216" w:lineRule="auto"/>
              <w:rPr>
                <w:sz w:val="24"/>
                <w:szCs w:val="28"/>
                <w:lang w:eastAsia="zh-CN"/>
              </w:rPr>
            </w:pPr>
            <w:r w:rsidRPr="00F47387">
              <w:rPr>
                <w:sz w:val="24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53F82C5E" w14:textId="64382F05" w:rsidR="009B5D56" w:rsidRPr="00F47387" w:rsidRDefault="009B5D56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  <w:r>
              <w:rPr>
                <w:i/>
                <w:sz w:val="24"/>
                <w:szCs w:val="28"/>
                <w:lang w:eastAsia="zh-CN"/>
              </w:rPr>
              <w:t>32</w:t>
            </w:r>
          </w:p>
        </w:tc>
        <w:tc>
          <w:tcPr>
            <w:tcW w:w="2086" w:type="dxa"/>
          </w:tcPr>
          <w:p w14:paraId="75DD37A2" w14:textId="28C58F8D" w:rsidR="009B5D56" w:rsidRPr="00F47387" w:rsidRDefault="009B5D56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  <w:r>
              <w:rPr>
                <w:i/>
                <w:sz w:val="24"/>
                <w:szCs w:val="28"/>
                <w:lang w:eastAsia="zh-CN"/>
              </w:rPr>
              <w:t>16</w:t>
            </w:r>
          </w:p>
        </w:tc>
        <w:tc>
          <w:tcPr>
            <w:tcW w:w="2086" w:type="dxa"/>
          </w:tcPr>
          <w:p w14:paraId="53F82C5F" w14:textId="6DF54822" w:rsidR="009B5D56" w:rsidRPr="00F47387" w:rsidRDefault="009B5D56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  <w:r w:rsidRPr="00F47387">
              <w:rPr>
                <w:i/>
                <w:sz w:val="24"/>
                <w:szCs w:val="28"/>
                <w:lang w:eastAsia="zh-CN"/>
              </w:rPr>
              <w:t>16</w:t>
            </w:r>
          </w:p>
        </w:tc>
      </w:tr>
      <w:tr w:rsidR="009B5D56" w:rsidRPr="00F47387" w14:paraId="53F82C64" w14:textId="77777777" w:rsidTr="009B5D56">
        <w:trPr>
          <w:jc w:val="center"/>
        </w:trPr>
        <w:tc>
          <w:tcPr>
            <w:tcW w:w="3620" w:type="dxa"/>
            <w:shd w:val="clear" w:color="auto" w:fill="auto"/>
          </w:tcPr>
          <w:p w14:paraId="53F82C61" w14:textId="77777777" w:rsidR="009B5D56" w:rsidRPr="00F47387" w:rsidRDefault="009B5D56" w:rsidP="0039673F">
            <w:pPr>
              <w:spacing w:line="216" w:lineRule="auto"/>
              <w:rPr>
                <w:sz w:val="24"/>
                <w:szCs w:val="28"/>
                <w:lang w:eastAsia="zh-CN"/>
              </w:rPr>
            </w:pPr>
            <w:r w:rsidRPr="00F47387">
              <w:rPr>
                <w:sz w:val="24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53F82C62" w14:textId="482C913E" w:rsidR="009B5D56" w:rsidRPr="00F47387" w:rsidRDefault="009B5D56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  <w:r>
              <w:rPr>
                <w:i/>
                <w:sz w:val="24"/>
                <w:szCs w:val="28"/>
                <w:lang w:eastAsia="zh-CN"/>
              </w:rPr>
              <w:t>36</w:t>
            </w:r>
          </w:p>
        </w:tc>
        <w:tc>
          <w:tcPr>
            <w:tcW w:w="2086" w:type="dxa"/>
          </w:tcPr>
          <w:p w14:paraId="6131719B" w14:textId="0C9F586D" w:rsidR="009B5D56" w:rsidRPr="00F47387" w:rsidRDefault="009B5D56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  <w:r>
              <w:rPr>
                <w:i/>
                <w:sz w:val="24"/>
                <w:szCs w:val="28"/>
                <w:lang w:eastAsia="zh-CN"/>
              </w:rPr>
              <w:t>18</w:t>
            </w:r>
          </w:p>
        </w:tc>
        <w:tc>
          <w:tcPr>
            <w:tcW w:w="2086" w:type="dxa"/>
          </w:tcPr>
          <w:p w14:paraId="53F82C63" w14:textId="5282061D" w:rsidR="009B5D56" w:rsidRPr="00F47387" w:rsidRDefault="009B5D56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  <w:r w:rsidRPr="00F47387">
              <w:rPr>
                <w:i/>
                <w:sz w:val="24"/>
                <w:szCs w:val="28"/>
                <w:lang w:eastAsia="zh-CN"/>
              </w:rPr>
              <w:t>18</w:t>
            </w:r>
          </w:p>
        </w:tc>
      </w:tr>
      <w:tr w:rsidR="009B5D56" w:rsidRPr="00F47387" w14:paraId="53F82C68" w14:textId="77777777" w:rsidTr="009B5D56">
        <w:trPr>
          <w:jc w:val="center"/>
        </w:trPr>
        <w:tc>
          <w:tcPr>
            <w:tcW w:w="3620" w:type="dxa"/>
            <w:shd w:val="clear" w:color="auto" w:fill="auto"/>
          </w:tcPr>
          <w:p w14:paraId="53F82C65" w14:textId="77777777" w:rsidR="009B5D56" w:rsidRPr="00F47387" w:rsidRDefault="009B5D56" w:rsidP="0039673F">
            <w:pPr>
              <w:spacing w:line="216" w:lineRule="auto"/>
              <w:rPr>
                <w:sz w:val="24"/>
                <w:szCs w:val="28"/>
                <w:lang w:eastAsia="zh-CN"/>
              </w:rPr>
            </w:pPr>
            <w:r w:rsidRPr="00F47387">
              <w:rPr>
                <w:sz w:val="24"/>
                <w:szCs w:val="28"/>
                <w:lang w:eastAsia="zh-CN"/>
              </w:rPr>
              <w:lastRenderedPageBreak/>
              <w:t>Индивидуальные и другие виды занятий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53F82C66" w14:textId="77777777" w:rsidR="009B5D56" w:rsidRPr="00F47387" w:rsidRDefault="009B5D56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</w:p>
        </w:tc>
        <w:tc>
          <w:tcPr>
            <w:tcW w:w="2086" w:type="dxa"/>
          </w:tcPr>
          <w:p w14:paraId="07EC1C18" w14:textId="77777777" w:rsidR="009B5D56" w:rsidRPr="00F47387" w:rsidRDefault="009B5D56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</w:p>
        </w:tc>
        <w:tc>
          <w:tcPr>
            <w:tcW w:w="2086" w:type="dxa"/>
          </w:tcPr>
          <w:p w14:paraId="53F82C67" w14:textId="351F2C1D" w:rsidR="009B5D56" w:rsidRPr="00F47387" w:rsidRDefault="009B5D56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</w:p>
        </w:tc>
      </w:tr>
      <w:tr w:rsidR="009B5D56" w:rsidRPr="00F47387" w14:paraId="53F82C6C" w14:textId="77777777" w:rsidTr="009B5D56">
        <w:trPr>
          <w:jc w:val="center"/>
        </w:trPr>
        <w:tc>
          <w:tcPr>
            <w:tcW w:w="3620" w:type="dxa"/>
            <w:shd w:val="clear" w:color="auto" w:fill="auto"/>
          </w:tcPr>
          <w:p w14:paraId="53F82C69" w14:textId="77777777" w:rsidR="009B5D56" w:rsidRPr="00F47387" w:rsidRDefault="009B5D56" w:rsidP="0039673F">
            <w:pPr>
              <w:spacing w:line="216" w:lineRule="auto"/>
              <w:rPr>
                <w:sz w:val="24"/>
                <w:szCs w:val="28"/>
                <w:lang w:eastAsia="zh-CN"/>
              </w:rPr>
            </w:pPr>
            <w:r w:rsidRPr="00F47387">
              <w:rPr>
                <w:sz w:val="24"/>
                <w:szCs w:val="28"/>
                <w:lang w:eastAsia="zh-CN"/>
              </w:rPr>
              <w:t>Групповые консультации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53F82C6A" w14:textId="77777777" w:rsidR="009B5D56" w:rsidRPr="00F47387" w:rsidRDefault="009B5D56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</w:p>
        </w:tc>
        <w:tc>
          <w:tcPr>
            <w:tcW w:w="2086" w:type="dxa"/>
          </w:tcPr>
          <w:p w14:paraId="4981850A" w14:textId="77777777" w:rsidR="009B5D56" w:rsidRPr="00F47387" w:rsidRDefault="009B5D56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</w:p>
        </w:tc>
        <w:tc>
          <w:tcPr>
            <w:tcW w:w="2086" w:type="dxa"/>
          </w:tcPr>
          <w:p w14:paraId="53F82C6B" w14:textId="1668B201" w:rsidR="009B5D56" w:rsidRPr="00F47387" w:rsidRDefault="009B5D56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</w:p>
        </w:tc>
      </w:tr>
      <w:tr w:rsidR="009B5D56" w:rsidRPr="00F47387" w14:paraId="53F82C70" w14:textId="77777777" w:rsidTr="009B5D56">
        <w:trPr>
          <w:jc w:val="center"/>
        </w:trPr>
        <w:tc>
          <w:tcPr>
            <w:tcW w:w="3620" w:type="dxa"/>
            <w:shd w:val="clear" w:color="auto" w:fill="E0E0E0"/>
          </w:tcPr>
          <w:p w14:paraId="53F82C6D" w14:textId="77777777" w:rsidR="009B5D56" w:rsidRPr="00F47387" w:rsidRDefault="009B5D56" w:rsidP="0039673F">
            <w:pPr>
              <w:spacing w:line="216" w:lineRule="auto"/>
              <w:rPr>
                <w:b/>
                <w:bCs/>
                <w:sz w:val="24"/>
                <w:szCs w:val="28"/>
                <w:lang w:eastAsia="zh-CN"/>
              </w:rPr>
            </w:pPr>
            <w:r w:rsidRPr="00F47387">
              <w:rPr>
                <w:b/>
                <w:bCs/>
                <w:sz w:val="24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1112" w:type="dxa"/>
            <w:shd w:val="clear" w:color="auto" w:fill="E0E0E0"/>
            <w:vAlign w:val="center"/>
          </w:tcPr>
          <w:p w14:paraId="53F82C6E" w14:textId="2FF67E98" w:rsidR="009B5D56" w:rsidRPr="00F47387" w:rsidRDefault="009B5D56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  <w:r>
              <w:rPr>
                <w:i/>
                <w:sz w:val="24"/>
                <w:szCs w:val="28"/>
                <w:lang w:eastAsia="zh-CN"/>
              </w:rPr>
              <w:t>40</w:t>
            </w:r>
          </w:p>
        </w:tc>
        <w:tc>
          <w:tcPr>
            <w:tcW w:w="2086" w:type="dxa"/>
            <w:shd w:val="clear" w:color="auto" w:fill="E0E0E0"/>
          </w:tcPr>
          <w:p w14:paraId="3789E821" w14:textId="556CF444" w:rsidR="009B5D56" w:rsidRDefault="009B5D56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  <w:r>
              <w:rPr>
                <w:i/>
                <w:sz w:val="24"/>
                <w:szCs w:val="28"/>
                <w:lang w:eastAsia="zh-CN"/>
              </w:rPr>
              <w:t>20</w:t>
            </w:r>
          </w:p>
        </w:tc>
        <w:tc>
          <w:tcPr>
            <w:tcW w:w="2086" w:type="dxa"/>
            <w:shd w:val="clear" w:color="auto" w:fill="E0E0E0"/>
          </w:tcPr>
          <w:p w14:paraId="53F82C6F" w14:textId="0ABF124B" w:rsidR="009B5D56" w:rsidRPr="00F47387" w:rsidRDefault="009B5D56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  <w:r>
              <w:rPr>
                <w:i/>
                <w:sz w:val="24"/>
                <w:szCs w:val="28"/>
                <w:lang w:eastAsia="zh-CN"/>
              </w:rPr>
              <w:t>20</w:t>
            </w:r>
          </w:p>
        </w:tc>
      </w:tr>
      <w:tr w:rsidR="009B5D56" w:rsidRPr="00F47387" w14:paraId="53F82C76" w14:textId="77777777" w:rsidTr="009B5D56">
        <w:trPr>
          <w:jc w:val="center"/>
        </w:trPr>
        <w:tc>
          <w:tcPr>
            <w:tcW w:w="3620" w:type="dxa"/>
            <w:shd w:val="clear" w:color="auto" w:fill="auto"/>
          </w:tcPr>
          <w:p w14:paraId="53F82C71" w14:textId="77777777" w:rsidR="009B5D56" w:rsidRPr="00F47387" w:rsidRDefault="009B5D56" w:rsidP="0039673F">
            <w:pPr>
              <w:spacing w:line="216" w:lineRule="auto"/>
              <w:rPr>
                <w:sz w:val="24"/>
                <w:szCs w:val="28"/>
                <w:lang w:eastAsia="zh-CN"/>
              </w:rPr>
            </w:pPr>
            <w:r w:rsidRPr="00F47387">
              <w:rPr>
                <w:b/>
                <w:bCs/>
                <w:sz w:val="24"/>
                <w:szCs w:val="28"/>
                <w:lang w:eastAsia="zh-CN"/>
              </w:rPr>
              <w:t>Форма промежуточной аттестации (экзамен)</w:t>
            </w:r>
          </w:p>
        </w:tc>
        <w:tc>
          <w:tcPr>
            <w:tcW w:w="1112" w:type="dxa"/>
            <w:shd w:val="clear" w:color="auto" w:fill="auto"/>
          </w:tcPr>
          <w:p w14:paraId="53F82C72" w14:textId="77777777" w:rsidR="009B5D56" w:rsidRPr="00F47387" w:rsidRDefault="009B5D56" w:rsidP="0039673F">
            <w:pPr>
              <w:spacing w:line="216" w:lineRule="auto"/>
              <w:rPr>
                <w:b/>
                <w:bCs/>
                <w:i/>
                <w:sz w:val="24"/>
                <w:szCs w:val="28"/>
                <w:lang w:eastAsia="zh-CN"/>
              </w:rPr>
            </w:pPr>
            <w:r w:rsidRPr="00F47387">
              <w:rPr>
                <w:b/>
                <w:bCs/>
                <w:i/>
                <w:sz w:val="24"/>
                <w:szCs w:val="28"/>
                <w:lang w:eastAsia="zh-CN"/>
              </w:rPr>
              <w:t>Экз.</w:t>
            </w:r>
            <w:r>
              <w:rPr>
                <w:b/>
                <w:bCs/>
                <w:i/>
                <w:sz w:val="24"/>
                <w:szCs w:val="28"/>
                <w:lang w:eastAsia="zh-CN"/>
              </w:rPr>
              <w:t xml:space="preserve"> </w:t>
            </w:r>
          </w:p>
          <w:p w14:paraId="53F82C73" w14:textId="77777777" w:rsidR="009B5D56" w:rsidRPr="00F47387" w:rsidRDefault="009B5D56" w:rsidP="0039673F">
            <w:pPr>
              <w:spacing w:line="216" w:lineRule="auto"/>
              <w:rPr>
                <w:b/>
                <w:bCs/>
                <w:i/>
                <w:sz w:val="24"/>
                <w:szCs w:val="28"/>
                <w:lang w:eastAsia="zh-CN"/>
              </w:rPr>
            </w:pPr>
          </w:p>
        </w:tc>
        <w:tc>
          <w:tcPr>
            <w:tcW w:w="2086" w:type="dxa"/>
          </w:tcPr>
          <w:p w14:paraId="54497367" w14:textId="77777777" w:rsidR="009B5D56" w:rsidRPr="00F47387" w:rsidRDefault="009B5D56" w:rsidP="0039673F">
            <w:pPr>
              <w:spacing w:line="216" w:lineRule="auto"/>
              <w:rPr>
                <w:b/>
                <w:bCs/>
                <w:i/>
                <w:sz w:val="24"/>
                <w:szCs w:val="28"/>
                <w:lang w:eastAsia="zh-CN"/>
              </w:rPr>
            </w:pPr>
          </w:p>
        </w:tc>
        <w:tc>
          <w:tcPr>
            <w:tcW w:w="2086" w:type="dxa"/>
          </w:tcPr>
          <w:p w14:paraId="53F82C74" w14:textId="64BA25CF" w:rsidR="009B5D56" w:rsidRPr="00F47387" w:rsidRDefault="009B5D56" w:rsidP="0039673F">
            <w:pPr>
              <w:spacing w:line="216" w:lineRule="auto"/>
              <w:rPr>
                <w:b/>
                <w:bCs/>
                <w:i/>
                <w:sz w:val="24"/>
                <w:szCs w:val="28"/>
                <w:lang w:eastAsia="zh-CN"/>
              </w:rPr>
            </w:pPr>
            <w:r w:rsidRPr="00F47387">
              <w:rPr>
                <w:b/>
                <w:bCs/>
                <w:i/>
                <w:sz w:val="24"/>
                <w:szCs w:val="28"/>
                <w:lang w:eastAsia="zh-CN"/>
              </w:rPr>
              <w:t>Экз.</w:t>
            </w:r>
            <w:r>
              <w:rPr>
                <w:b/>
                <w:bCs/>
                <w:i/>
                <w:sz w:val="24"/>
                <w:szCs w:val="28"/>
                <w:lang w:eastAsia="zh-CN"/>
              </w:rPr>
              <w:t xml:space="preserve"> </w:t>
            </w:r>
          </w:p>
          <w:p w14:paraId="53F82C75" w14:textId="77777777" w:rsidR="009B5D56" w:rsidRPr="00F47387" w:rsidRDefault="009B5D56" w:rsidP="0039673F">
            <w:pPr>
              <w:spacing w:line="216" w:lineRule="auto"/>
              <w:rPr>
                <w:b/>
                <w:bCs/>
                <w:i/>
                <w:sz w:val="24"/>
                <w:szCs w:val="28"/>
                <w:lang w:eastAsia="zh-CN"/>
              </w:rPr>
            </w:pPr>
          </w:p>
        </w:tc>
      </w:tr>
      <w:tr w:rsidR="009B5D56" w:rsidRPr="00F47387" w14:paraId="53F82C7C" w14:textId="77777777" w:rsidTr="009B5D56">
        <w:trPr>
          <w:trHeight w:val="418"/>
          <w:jc w:val="center"/>
        </w:trPr>
        <w:tc>
          <w:tcPr>
            <w:tcW w:w="3620" w:type="dxa"/>
            <w:vMerge w:val="restart"/>
            <w:shd w:val="clear" w:color="auto" w:fill="E0E0E0"/>
          </w:tcPr>
          <w:p w14:paraId="53F82C77" w14:textId="77777777" w:rsidR="009B5D56" w:rsidRPr="00F47387" w:rsidRDefault="009B5D56" w:rsidP="0039673F">
            <w:pPr>
              <w:spacing w:line="216" w:lineRule="auto"/>
              <w:rPr>
                <w:sz w:val="24"/>
                <w:szCs w:val="28"/>
                <w:lang w:eastAsia="zh-CN"/>
              </w:rPr>
            </w:pPr>
            <w:r w:rsidRPr="00F47387">
              <w:rPr>
                <w:sz w:val="24"/>
                <w:szCs w:val="28"/>
                <w:lang w:eastAsia="zh-CN"/>
              </w:rPr>
              <w:t>Общая трудоемкость                               час</w:t>
            </w:r>
          </w:p>
          <w:p w14:paraId="53F82C78" w14:textId="77777777" w:rsidR="009B5D56" w:rsidRPr="00F47387" w:rsidRDefault="009B5D56" w:rsidP="0039673F">
            <w:pPr>
              <w:spacing w:line="216" w:lineRule="auto"/>
              <w:rPr>
                <w:sz w:val="24"/>
                <w:szCs w:val="28"/>
                <w:lang w:eastAsia="zh-CN"/>
              </w:rPr>
            </w:pPr>
          </w:p>
          <w:p w14:paraId="53F82C79" w14:textId="77777777" w:rsidR="009B5D56" w:rsidRPr="00F47387" w:rsidRDefault="009B5D56" w:rsidP="0039673F">
            <w:pPr>
              <w:spacing w:line="216" w:lineRule="auto"/>
              <w:rPr>
                <w:sz w:val="24"/>
                <w:szCs w:val="28"/>
                <w:lang w:eastAsia="zh-CN"/>
              </w:rPr>
            </w:pPr>
            <w:r w:rsidRPr="00F47387">
              <w:rPr>
                <w:sz w:val="24"/>
                <w:szCs w:val="28"/>
                <w:lang w:eastAsia="zh-CN"/>
              </w:rPr>
              <w:t xml:space="preserve">                                                                     </w:t>
            </w:r>
            <w:proofErr w:type="spellStart"/>
            <w:r w:rsidRPr="00F47387">
              <w:rPr>
                <w:sz w:val="24"/>
                <w:szCs w:val="28"/>
                <w:lang w:eastAsia="zh-CN"/>
              </w:rPr>
              <w:t>з.е</w:t>
            </w:r>
            <w:proofErr w:type="spellEnd"/>
            <w:r w:rsidRPr="00F47387">
              <w:rPr>
                <w:sz w:val="24"/>
                <w:szCs w:val="28"/>
                <w:lang w:eastAsia="zh-CN"/>
              </w:rPr>
              <w:t>.</w:t>
            </w:r>
          </w:p>
        </w:tc>
        <w:tc>
          <w:tcPr>
            <w:tcW w:w="1112" w:type="dxa"/>
            <w:shd w:val="clear" w:color="auto" w:fill="E0E0E0"/>
            <w:vAlign w:val="center"/>
          </w:tcPr>
          <w:p w14:paraId="53F82C7A" w14:textId="68EA61B6" w:rsidR="009B5D56" w:rsidRPr="00F47387" w:rsidRDefault="009B5D56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  <w:r>
              <w:rPr>
                <w:i/>
                <w:sz w:val="24"/>
                <w:szCs w:val="28"/>
                <w:lang w:eastAsia="zh-CN"/>
              </w:rPr>
              <w:t>144</w:t>
            </w:r>
          </w:p>
        </w:tc>
        <w:tc>
          <w:tcPr>
            <w:tcW w:w="2086" w:type="dxa"/>
            <w:shd w:val="clear" w:color="auto" w:fill="E0E0E0"/>
          </w:tcPr>
          <w:p w14:paraId="1E2FC308" w14:textId="77065E97" w:rsidR="009B5D56" w:rsidRDefault="009B5D56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  <w:r>
              <w:rPr>
                <w:i/>
                <w:sz w:val="24"/>
                <w:szCs w:val="28"/>
                <w:lang w:eastAsia="zh-CN"/>
              </w:rPr>
              <w:t>54</w:t>
            </w:r>
          </w:p>
        </w:tc>
        <w:tc>
          <w:tcPr>
            <w:tcW w:w="2086" w:type="dxa"/>
            <w:shd w:val="clear" w:color="auto" w:fill="E0E0E0"/>
          </w:tcPr>
          <w:p w14:paraId="53F82C7B" w14:textId="680047CF" w:rsidR="009B5D56" w:rsidRPr="00F47387" w:rsidRDefault="009B5D56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  <w:r>
              <w:rPr>
                <w:i/>
                <w:sz w:val="24"/>
                <w:szCs w:val="28"/>
                <w:lang w:eastAsia="zh-CN"/>
              </w:rPr>
              <w:t>90</w:t>
            </w:r>
          </w:p>
        </w:tc>
      </w:tr>
      <w:tr w:rsidR="009B5D56" w:rsidRPr="00F47387" w14:paraId="53F82C81" w14:textId="77777777" w:rsidTr="009B5D56">
        <w:trPr>
          <w:trHeight w:val="345"/>
          <w:jc w:val="center"/>
        </w:trPr>
        <w:tc>
          <w:tcPr>
            <w:tcW w:w="3620" w:type="dxa"/>
            <w:vMerge/>
            <w:shd w:val="clear" w:color="auto" w:fill="E0E0E0"/>
          </w:tcPr>
          <w:p w14:paraId="53F82C7D" w14:textId="77777777" w:rsidR="009B5D56" w:rsidRPr="00F47387" w:rsidRDefault="009B5D56" w:rsidP="0039673F">
            <w:pPr>
              <w:snapToGrid w:val="0"/>
              <w:spacing w:line="216" w:lineRule="auto"/>
              <w:rPr>
                <w:sz w:val="24"/>
                <w:szCs w:val="28"/>
                <w:lang w:eastAsia="zh-CN"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14:paraId="53F82C7E" w14:textId="5CF00965" w:rsidR="009B5D56" w:rsidRPr="00F47387" w:rsidRDefault="009B5D56" w:rsidP="0039673F">
            <w:pPr>
              <w:spacing w:line="216" w:lineRule="auto"/>
              <w:rPr>
                <w:b/>
                <w:i/>
                <w:sz w:val="24"/>
                <w:szCs w:val="28"/>
                <w:lang w:eastAsia="zh-CN"/>
              </w:rPr>
            </w:pPr>
            <w:r>
              <w:rPr>
                <w:b/>
                <w:i/>
                <w:sz w:val="24"/>
                <w:szCs w:val="28"/>
                <w:lang w:eastAsia="zh-CN"/>
              </w:rPr>
              <w:t>4</w:t>
            </w:r>
          </w:p>
        </w:tc>
        <w:tc>
          <w:tcPr>
            <w:tcW w:w="2086" w:type="dxa"/>
          </w:tcPr>
          <w:p w14:paraId="40703B4A" w14:textId="09D214DD" w:rsidR="009B5D56" w:rsidRPr="00F47387" w:rsidRDefault="009B5D56" w:rsidP="0039673F">
            <w:pPr>
              <w:spacing w:line="216" w:lineRule="auto"/>
              <w:rPr>
                <w:b/>
                <w:i/>
                <w:sz w:val="24"/>
                <w:szCs w:val="28"/>
                <w:lang w:eastAsia="zh-CN"/>
              </w:rPr>
            </w:pPr>
            <w:r>
              <w:rPr>
                <w:b/>
                <w:i/>
                <w:sz w:val="24"/>
                <w:szCs w:val="28"/>
                <w:lang w:eastAsia="zh-CN"/>
              </w:rPr>
              <w:t>1,5</w:t>
            </w:r>
          </w:p>
        </w:tc>
        <w:tc>
          <w:tcPr>
            <w:tcW w:w="2086" w:type="dxa"/>
          </w:tcPr>
          <w:p w14:paraId="53F82C7F" w14:textId="678DA7EE" w:rsidR="009B5D56" w:rsidRPr="00F47387" w:rsidRDefault="009B5D56" w:rsidP="0039673F">
            <w:pPr>
              <w:spacing w:line="216" w:lineRule="auto"/>
              <w:rPr>
                <w:b/>
                <w:i/>
                <w:sz w:val="24"/>
                <w:szCs w:val="28"/>
                <w:lang w:eastAsia="zh-CN"/>
              </w:rPr>
            </w:pPr>
          </w:p>
          <w:p w14:paraId="53F82C80" w14:textId="461EF105" w:rsidR="009B5D56" w:rsidRPr="00F47387" w:rsidRDefault="009B5D56" w:rsidP="0039673F">
            <w:pPr>
              <w:spacing w:line="216" w:lineRule="auto"/>
              <w:rPr>
                <w:b/>
                <w:i/>
                <w:sz w:val="24"/>
                <w:szCs w:val="28"/>
                <w:lang w:eastAsia="zh-CN"/>
              </w:rPr>
            </w:pPr>
            <w:r>
              <w:rPr>
                <w:b/>
                <w:i/>
                <w:sz w:val="24"/>
                <w:szCs w:val="28"/>
                <w:lang w:eastAsia="zh-CN"/>
              </w:rPr>
              <w:t>2,5</w:t>
            </w:r>
          </w:p>
        </w:tc>
      </w:tr>
    </w:tbl>
    <w:p w14:paraId="53F82C82" w14:textId="77777777" w:rsidR="005113A1" w:rsidRPr="00002AFB" w:rsidRDefault="005113A1" w:rsidP="005113A1">
      <w:pPr>
        <w:spacing w:line="216" w:lineRule="auto"/>
        <w:ind w:left="708" w:firstLine="708"/>
        <w:rPr>
          <w:sz w:val="28"/>
          <w:szCs w:val="28"/>
          <w:lang w:eastAsia="zh-CN"/>
        </w:rPr>
      </w:pPr>
    </w:p>
    <w:p w14:paraId="53F82C83" w14:textId="77777777" w:rsidR="005113A1" w:rsidRPr="00002AFB" w:rsidRDefault="005113A1" w:rsidP="005113A1">
      <w:pPr>
        <w:spacing w:line="216" w:lineRule="auto"/>
        <w:ind w:left="708" w:firstLine="708"/>
        <w:rPr>
          <w:sz w:val="28"/>
          <w:szCs w:val="28"/>
          <w:lang w:eastAsia="zh-CN"/>
        </w:rPr>
      </w:pPr>
    </w:p>
    <w:p w14:paraId="53F82C84" w14:textId="77777777" w:rsidR="005113A1" w:rsidRPr="00010566" w:rsidRDefault="00010566" w:rsidP="005113A1">
      <w:pPr>
        <w:spacing w:line="216" w:lineRule="auto"/>
        <w:rPr>
          <w:sz w:val="24"/>
          <w:szCs w:val="24"/>
          <w:lang w:eastAsia="zh-CN"/>
        </w:rPr>
      </w:pPr>
      <w:r w:rsidRPr="00010566">
        <w:rPr>
          <w:sz w:val="24"/>
          <w:szCs w:val="24"/>
          <w:lang w:eastAsia="zh-CN"/>
        </w:rPr>
        <w:t>- для заочной формы обучения:</w:t>
      </w:r>
    </w:p>
    <w:p w14:paraId="53F82C85" w14:textId="77777777" w:rsidR="005113A1" w:rsidRPr="002A3F58" w:rsidRDefault="005113A1" w:rsidP="005113A1">
      <w:pPr>
        <w:spacing w:line="216" w:lineRule="auto"/>
        <w:jc w:val="right"/>
        <w:rPr>
          <w:szCs w:val="28"/>
          <w:lang w:eastAsia="zh-CN"/>
        </w:rPr>
      </w:pPr>
    </w:p>
    <w:tbl>
      <w:tblPr>
        <w:tblW w:w="7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372"/>
        <w:gridCol w:w="906"/>
        <w:gridCol w:w="817"/>
        <w:gridCol w:w="1088"/>
      </w:tblGrid>
      <w:tr w:rsidR="005113A1" w:rsidRPr="00F47387" w14:paraId="53F82C8B" w14:textId="77777777" w:rsidTr="0039673F">
        <w:trPr>
          <w:trHeight w:val="248"/>
          <w:tblHeader/>
          <w:jc w:val="center"/>
        </w:trPr>
        <w:tc>
          <w:tcPr>
            <w:tcW w:w="4372" w:type="dxa"/>
            <w:vMerge w:val="restart"/>
            <w:shd w:val="clear" w:color="auto" w:fill="auto"/>
          </w:tcPr>
          <w:p w14:paraId="53F82C86" w14:textId="77777777" w:rsidR="005113A1" w:rsidRPr="00F47387" w:rsidRDefault="005113A1" w:rsidP="0039673F">
            <w:pPr>
              <w:spacing w:line="216" w:lineRule="auto"/>
              <w:rPr>
                <w:sz w:val="24"/>
                <w:szCs w:val="28"/>
                <w:lang w:eastAsia="zh-CN"/>
              </w:rPr>
            </w:pPr>
            <w:r w:rsidRPr="00F47387">
              <w:rPr>
                <w:sz w:val="24"/>
                <w:szCs w:val="28"/>
                <w:lang w:eastAsia="zh-CN"/>
              </w:rPr>
              <w:t>Виды учебной деятельности</w:t>
            </w:r>
          </w:p>
          <w:p w14:paraId="53F82C87" w14:textId="77777777" w:rsidR="005113A1" w:rsidRPr="00F47387" w:rsidRDefault="005113A1" w:rsidP="0039673F">
            <w:pPr>
              <w:spacing w:line="216" w:lineRule="auto"/>
              <w:rPr>
                <w:i/>
                <w:iCs/>
                <w:sz w:val="24"/>
                <w:szCs w:val="28"/>
                <w:lang w:eastAsia="zh-CN"/>
              </w:rPr>
            </w:pPr>
          </w:p>
        </w:tc>
        <w:tc>
          <w:tcPr>
            <w:tcW w:w="906" w:type="dxa"/>
            <w:vMerge w:val="restart"/>
            <w:shd w:val="clear" w:color="auto" w:fill="auto"/>
          </w:tcPr>
          <w:p w14:paraId="53F82C88" w14:textId="77777777" w:rsidR="005113A1" w:rsidRPr="00F47387" w:rsidRDefault="005113A1" w:rsidP="0039673F">
            <w:pPr>
              <w:snapToGrid w:val="0"/>
              <w:spacing w:line="216" w:lineRule="auto"/>
              <w:rPr>
                <w:i/>
                <w:iCs/>
                <w:sz w:val="24"/>
                <w:szCs w:val="28"/>
                <w:lang w:eastAsia="zh-CN"/>
              </w:rPr>
            </w:pPr>
          </w:p>
          <w:p w14:paraId="53F82C89" w14:textId="77777777" w:rsidR="005113A1" w:rsidRPr="00F47387" w:rsidRDefault="005113A1" w:rsidP="0039673F">
            <w:pPr>
              <w:spacing w:line="216" w:lineRule="auto"/>
              <w:rPr>
                <w:sz w:val="24"/>
                <w:szCs w:val="28"/>
                <w:lang w:eastAsia="zh-CN"/>
              </w:rPr>
            </w:pPr>
            <w:r w:rsidRPr="00F47387">
              <w:rPr>
                <w:sz w:val="24"/>
                <w:szCs w:val="28"/>
                <w:lang w:eastAsia="zh-CN"/>
              </w:rPr>
              <w:t xml:space="preserve">Всего </w:t>
            </w:r>
          </w:p>
        </w:tc>
        <w:tc>
          <w:tcPr>
            <w:tcW w:w="1905" w:type="dxa"/>
            <w:gridSpan w:val="2"/>
            <w:shd w:val="clear" w:color="auto" w:fill="auto"/>
          </w:tcPr>
          <w:p w14:paraId="53F82C8A" w14:textId="77777777" w:rsidR="005113A1" w:rsidRPr="00F47387" w:rsidRDefault="005113A1" w:rsidP="0039673F">
            <w:r>
              <w:t>Курсы</w:t>
            </w:r>
          </w:p>
        </w:tc>
      </w:tr>
      <w:tr w:rsidR="005113A1" w:rsidRPr="00002AFB" w14:paraId="53F82C90" w14:textId="77777777" w:rsidTr="0039673F">
        <w:trPr>
          <w:trHeight w:val="244"/>
          <w:tblHeader/>
          <w:jc w:val="center"/>
        </w:trPr>
        <w:tc>
          <w:tcPr>
            <w:tcW w:w="4372" w:type="dxa"/>
            <w:vMerge/>
            <w:shd w:val="clear" w:color="auto" w:fill="auto"/>
          </w:tcPr>
          <w:p w14:paraId="53F82C8C" w14:textId="77777777" w:rsidR="005113A1" w:rsidRPr="00F47387" w:rsidRDefault="005113A1" w:rsidP="0039673F">
            <w:pPr>
              <w:snapToGrid w:val="0"/>
              <w:spacing w:line="216" w:lineRule="auto"/>
              <w:rPr>
                <w:sz w:val="24"/>
                <w:szCs w:val="28"/>
                <w:lang w:eastAsia="zh-CN"/>
              </w:rPr>
            </w:pPr>
          </w:p>
        </w:tc>
        <w:tc>
          <w:tcPr>
            <w:tcW w:w="906" w:type="dxa"/>
            <w:vMerge/>
            <w:shd w:val="clear" w:color="auto" w:fill="auto"/>
          </w:tcPr>
          <w:p w14:paraId="53F82C8D" w14:textId="77777777" w:rsidR="005113A1" w:rsidRPr="00F47387" w:rsidRDefault="005113A1" w:rsidP="0039673F">
            <w:pPr>
              <w:snapToGrid w:val="0"/>
              <w:spacing w:line="216" w:lineRule="auto"/>
              <w:rPr>
                <w:sz w:val="24"/>
                <w:szCs w:val="28"/>
                <w:lang w:eastAsia="zh-CN"/>
              </w:rPr>
            </w:pPr>
          </w:p>
        </w:tc>
        <w:tc>
          <w:tcPr>
            <w:tcW w:w="817" w:type="dxa"/>
          </w:tcPr>
          <w:p w14:paraId="53F82C8E" w14:textId="77777777" w:rsidR="005113A1" w:rsidRPr="00F47387" w:rsidRDefault="005113A1" w:rsidP="0039673F">
            <w:pPr>
              <w:spacing w:line="216" w:lineRule="auto"/>
              <w:rPr>
                <w:sz w:val="24"/>
                <w:szCs w:val="28"/>
                <w:lang w:eastAsia="zh-CN"/>
              </w:rPr>
            </w:pPr>
            <w:r>
              <w:rPr>
                <w:sz w:val="24"/>
                <w:szCs w:val="28"/>
                <w:lang w:eastAsia="zh-CN"/>
              </w:rPr>
              <w:t>3</w:t>
            </w:r>
          </w:p>
        </w:tc>
        <w:tc>
          <w:tcPr>
            <w:tcW w:w="1088" w:type="dxa"/>
          </w:tcPr>
          <w:p w14:paraId="53F82C8F" w14:textId="77777777" w:rsidR="005113A1" w:rsidRPr="00F47387" w:rsidRDefault="005113A1" w:rsidP="0039673F">
            <w:pPr>
              <w:spacing w:line="216" w:lineRule="auto"/>
              <w:rPr>
                <w:sz w:val="24"/>
                <w:szCs w:val="28"/>
                <w:lang w:eastAsia="zh-CN"/>
              </w:rPr>
            </w:pPr>
            <w:r>
              <w:rPr>
                <w:sz w:val="24"/>
                <w:szCs w:val="28"/>
                <w:lang w:eastAsia="zh-CN"/>
              </w:rPr>
              <w:t>4</w:t>
            </w:r>
          </w:p>
        </w:tc>
      </w:tr>
      <w:tr w:rsidR="005113A1" w:rsidRPr="00002AFB" w14:paraId="53F82C97" w14:textId="77777777" w:rsidTr="0039673F">
        <w:trPr>
          <w:trHeight w:val="384"/>
          <w:jc w:val="center"/>
        </w:trPr>
        <w:tc>
          <w:tcPr>
            <w:tcW w:w="4372" w:type="dxa"/>
            <w:shd w:val="clear" w:color="auto" w:fill="E0E0E0"/>
          </w:tcPr>
          <w:p w14:paraId="53F82C91" w14:textId="77777777" w:rsidR="005113A1" w:rsidRPr="00F47387" w:rsidRDefault="005113A1" w:rsidP="0039673F">
            <w:pPr>
              <w:spacing w:line="216" w:lineRule="auto"/>
              <w:rPr>
                <w:b/>
                <w:bCs/>
                <w:sz w:val="24"/>
                <w:szCs w:val="28"/>
                <w:lang w:eastAsia="zh-CN"/>
              </w:rPr>
            </w:pPr>
            <w:r w:rsidRPr="00F47387">
              <w:rPr>
                <w:b/>
                <w:bCs/>
                <w:sz w:val="24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906" w:type="dxa"/>
            <w:shd w:val="clear" w:color="auto" w:fill="E0E0E0"/>
            <w:vAlign w:val="center"/>
          </w:tcPr>
          <w:p w14:paraId="53F82C92" w14:textId="77777777" w:rsidR="005113A1" w:rsidRPr="00F47387" w:rsidRDefault="005113A1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  <w:r>
              <w:rPr>
                <w:i/>
                <w:sz w:val="24"/>
                <w:szCs w:val="28"/>
                <w:lang w:eastAsia="zh-CN"/>
              </w:rPr>
              <w:t>4</w:t>
            </w:r>
          </w:p>
        </w:tc>
        <w:tc>
          <w:tcPr>
            <w:tcW w:w="817" w:type="dxa"/>
            <w:shd w:val="clear" w:color="auto" w:fill="E0E0E0"/>
          </w:tcPr>
          <w:p w14:paraId="53F82C93" w14:textId="77777777" w:rsidR="005113A1" w:rsidRDefault="005113A1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</w:p>
          <w:p w14:paraId="53F82C94" w14:textId="77777777" w:rsidR="005113A1" w:rsidRPr="00F47387" w:rsidRDefault="005113A1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  <w:r>
              <w:rPr>
                <w:i/>
                <w:sz w:val="24"/>
                <w:szCs w:val="28"/>
                <w:lang w:eastAsia="zh-CN"/>
              </w:rPr>
              <w:t>2</w:t>
            </w:r>
          </w:p>
        </w:tc>
        <w:tc>
          <w:tcPr>
            <w:tcW w:w="1088" w:type="dxa"/>
            <w:shd w:val="clear" w:color="auto" w:fill="E0E0E0"/>
          </w:tcPr>
          <w:p w14:paraId="53F82C95" w14:textId="77777777" w:rsidR="005113A1" w:rsidRPr="00F47387" w:rsidRDefault="005113A1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</w:p>
          <w:p w14:paraId="53F82C96" w14:textId="77777777" w:rsidR="005113A1" w:rsidRPr="00F47387" w:rsidRDefault="005113A1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  <w:r w:rsidRPr="00F47387">
              <w:rPr>
                <w:i/>
                <w:sz w:val="24"/>
                <w:szCs w:val="28"/>
                <w:lang w:eastAsia="zh-CN"/>
              </w:rPr>
              <w:t>2</w:t>
            </w:r>
          </w:p>
        </w:tc>
      </w:tr>
      <w:tr w:rsidR="005113A1" w:rsidRPr="00002AFB" w14:paraId="53F82C9C" w14:textId="77777777" w:rsidTr="0039673F">
        <w:trPr>
          <w:trHeight w:val="394"/>
          <w:jc w:val="center"/>
        </w:trPr>
        <w:tc>
          <w:tcPr>
            <w:tcW w:w="4372" w:type="dxa"/>
            <w:shd w:val="clear" w:color="auto" w:fill="auto"/>
          </w:tcPr>
          <w:p w14:paraId="53F82C98" w14:textId="77777777" w:rsidR="005113A1" w:rsidRPr="00F47387" w:rsidRDefault="005113A1" w:rsidP="0039673F">
            <w:pPr>
              <w:spacing w:line="216" w:lineRule="auto"/>
              <w:rPr>
                <w:sz w:val="24"/>
                <w:szCs w:val="28"/>
                <w:lang w:eastAsia="zh-CN"/>
              </w:rPr>
            </w:pPr>
            <w:r w:rsidRPr="00F47387">
              <w:rPr>
                <w:sz w:val="24"/>
                <w:szCs w:val="28"/>
                <w:lang w:eastAsia="zh-CN"/>
              </w:rPr>
              <w:t>в том числе:</w:t>
            </w:r>
          </w:p>
        </w:tc>
        <w:tc>
          <w:tcPr>
            <w:tcW w:w="906" w:type="dxa"/>
            <w:shd w:val="clear" w:color="auto" w:fill="auto"/>
          </w:tcPr>
          <w:p w14:paraId="53F82C99" w14:textId="77777777" w:rsidR="005113A1" w:rsidRPr="00F47387" w:rsidRDefault="005113A1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</w:p>
        </w:tc>
        <w:tc>
          <w:tcPr>
            <w:tcW w:w="817" w:type="dxa"/>
          </w:tcPr>
          <w:p w14:paraId="53F82C9A" w14:textId="77777777" w:rsidR="005113A1" w:rsidRPr="00F47387" w:rsidRDefault="005113A1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</w:p>
        </w:tc>
        <w:tc>
          <w:tcPr>
            <w:tcW w:w="1088" w:type="dxa"/>
          </w:tcPr>
          <w:p w14:paraId="53F82C9B" w14:textId="77777777" w:rsidR="005113A1" w:rsidRPr="00F47387" w:rsidRDefault="005113A1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</w:p>
        </w:tc>
      </w:tr>
      <w:tr w:rsidR="005113A1" w:rsidRPr="00002AFB" w14:paraId="53F82CA1" w14:textId="77777777" w:rsidTr="0039673F">
        <w:trPr>
          <w:trHeight w:val="407"/>
          <w:jc w:val="center"/>
        </w:trPr>
        <w:tc>
          <w:tcPr>
            <w:tcW w:w="4372" w:type="dxa"/>
            <w:shd w:val="clear" w:color="auto" w:fill="auto"/>
          </w:tcPr>
          <w:p w14:paraId="53F82C9D" w14:textId="77777777" w:rsidR="005113A1" w:rsidRPr="00F47387" w:rsidRDefault="005113A1" w:rsidP="0039673F">
            <w:pPr>
              <w:spacing w:line="216" w:lineRule="auto"/>
              <w:rPr>
                <w:sz w:val="24"/>
                <w:szCs w:val="28"/>
                <w:lang w:eastAsia="zh-CN"/>
              </w:rPr>
            </w:pPr>
            <w:r w:rsidRPr="00F47387">
              <w:rPr>
                <w:sz w:val="24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906" w:type="dxa"/>
            <w:shd w:val="clear" w:color="auto" w:fill="auto"/>
            <w:vAlign w:val="center"/>
          </w:tcPr>
          <w:p w14:paraId="53F82C9E" w14:textId="77777777" w:rsidR="005113A1" w:rsidRPr="00F47387" w:rsidRDefault="005113A1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  <w:r>
              <w:rPr>
                <w:i/>
                <w:sz w:val="24"/>
                <w:szCs w:val="28"/>
                <w:lang w:eastAsia="zh-CN"/>
              </w:rPr>
              <w:t>2</w:t>
            </w:r>
          </w:p>
        </w:tc>
        <w:tc>
          <w:tcPr>
            <w:tcW w:w="817" w:type="dxa"/>
          </w:tcPr>
          <w:p w14:paraId="53F82C9F" w14:textId="77777777" w:rsidR="005113A1" w:rsidRPr="00F47387" w:rsidRDefault="005113A1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  <w:r>
              <w:rPr>
                <w:i/>
                <w:sz w:val="24"/>
                <w:szCs w:val="28"/>
                <w:lang w:eastAsia="zh-CN"/>
              </w:rPr>
              <w:t>2</w:t>
            </w:r>
          </w:p>
        </w:tc>
        <w:tc>
          <w:tcPr>
            <w:tcW w:w="1088" w:type="dxa"/>
          </w:tcPr>
          <w:p w14:paraId="53F82CA0" w14:textId="77777777" w:rsidR="005113A1" w:rsidRPr="00F47387" w:rsidRDefault="005113A1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</w:p>
        </w:tc>
      </w:tr>
      <w:tr w:rsidR="005113A1" w:rsidRPr="00002AFB" w14:paraId="53F82CA6" w14:textId="77777777" w:rsidTr="0039673F">
        <w:trPr>
          <w:trHeight w:val="394"/>
          <w:jc w:val="center"/>
        </w:trPr>
        <w:tc>
          <w:tcPr>
            <w:tcW w:w="4372" w:type="dxa"/>
            <w:shd w:val="clear" w:color="auto" w:fill="auto"/>
          </w:tcPr>
          <w:p w14:paraId="53F82CA2" w14:textId="77777777" w:rsidR="005113A1" w:rsidRPr="00F47387" w:rsidRDefault="005113A1" w:rsidP="0039673F">
            <w:pPr>
              <w:spacing w:line="216" w:lineRule="auto"/>
              <w:rPr>
                <w:sz w:val="24"/>
                <w:szCs w:val="28"/>
                <w:lang w:eastAsia="zh-CN"/>
              </w:rPr>
            </w:pPr>
            <w:r w:rsidRPr="00F47387">
              <w:rPr>
                <w:sz w:val="24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906" w:type="dxa"/>
            <w:shd w:val="clear" w:color="auto" w:fill="auto"/>
            <w:vAlign w:val="center"/>
          </w:tcPr>
          <w:p w14:paraId="53F82CA3" w14:textId="77777777" w:rsidR="005113A1" w:rsidRPr="00F47387" w:rsidRDefault="005113A1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  <w:r>
              <w:rPr>
                <w:i/>
                <w:sz w:val="24"/>
                <w:szCs w:val="28"/>
                <w:lang w:eastAsia="zh-CN"/>
              </w:rPr>
              <w:t>2</w:t>
            </w:r>
          </w:p>
        </w:tc>
        <w:tc>
          <w:tcPr>
            <w:tcW w:w="817" w:type="dxa"/>
          </w:tcPr>
          <w:p w14:paraId="53F82CA4" w14:textId="77777777" w:rsidR="005113A1" w:rsidRPr="00F47387" w:rsidRDefault="005113A1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</w:p>
        </w:tc>
        <w:tc>
          <w:tcPr>
            <w:tcW w:w="1088" w:type="dxa"/>
          </w:tcPr>
          <w:p w14:paraId="53F82CA5" w14:textId="77777777" w:rsidR="005113A1" w:rsidRPr="00F47387" w:rsidRDefault="005113A1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  <w:r w:rsidRPr="00F47387">
              <w:rPr>
                <w:i/>
                <w:sz w:val="24"/>
                <w:szCs w:val="28"/>
                <w:lang w:eastAsia="zh-CN"/>
              </w:rPr>
              <w:t>2</w:t>
            </w:r>
          </w:p>
        </w:tc>
      </w:tr>
      <w:tr w:rsidR="005113A1" w:rsidRPr="00002AFB" w14:paraId="53F82CAB" w14:textId="77777777" w:rsidTr="0039673F">
        <w:trPr>
          <w:trHeight w:val="624"/>
          <w:jc w:val="center"/>
        </w:trPr>
        <w:tc>
          <w:tcPr>
            <w:tcW w:w="4372" w:type="dxa"/>
            <w:shd w:val="clear" w:color="auto" w:fill="auto"/>
          </w:tcPr>
          <w:p w14:paraId="53F82CA7" w14:textId="77777777" w:rsidR="005113A1" w:rsidRPr="00F47387" w:rsidRDefault="005113A1" w:rsidP="0039673F">
            <w:pPr>
              <w:spacing w:line="216" w:lineRule="auto"/>
              <w:rPr>
                <w:sz w:val="24"/>
                <w:szCs w:val="28"/>
                <w:lang w:eastAsia="zh-CN"/>
              </w:rPr>
            </w:pPr>
            <w:r w:rsidRPr="00F47387">
              <w:rPr>
                <w:sz w:val="24"/>
                <w:szCs w:val="28"/>
                <w:lang w:eastAsia="zh-CN"/>
              </w:rPr>
              <w:t>Индивидуальные и другие виды занятий</w:t>
            </w:r>
          </w:p>
        </w:tc>
        <w:tc>
          <w:tcPr>
            <w:tcW w:w="906" w:type="dxa"/>
            <w:shd w:val="clear" w:color="auto" w:fill="auto"/>
            <w:vAlign w:val="center"/>
          </w:tcPr>
          <w:p w14:paraId="53F82CA8" w14:textId="77777777" w:rsidR="005113A1" w:rsidRPr="00F47387" w:rsidRDefault="005113A1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</w:p>
        </w:tc>
        <w:tc>
          <w:tcPr>
            <w:tcW w:w="817" w:type="dxa"/>
          </w:tcPr>
          <w:p w14:paraId="53F82CA9" w14:textId="77777777" w:rsidR="005113A1" w:rsidRPr="00F47387" w:rsidRDefault="005113A1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</w:p>
        </w:tc>
        <w:tc>
          <w:tcPr>
            <w:tcW w:w="1088" w:type="dxa"/>
          </w:tcPr>
          <w:p w14:paraId="53F82CAA" w14:textId="77777777" w:rsidR="005113A1" w:rsidRPr="00F47387" w:rsidRDefault="005113A1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</w:p>
        </w:tc>
      </w:tr>
      <w:tr w:rsidR="005113A1" w:rsidRPr="00002AFB" w14:paraId="53F82CB0" w14:textId="77777777" w:rsidTr="0039673F">
        <w:trPr>
          <w:trHeight w:val="407"/>
          <w:jc w:val="center"/>
        </w:trPr>
        <w:tc>
          <w:tcPr>
            <w:tcW w:w="4372" w:type="dxa"/>
            <w:shd w:val="clear" w:color="auto" w:fill="auto"/>
          </w:tcPr>
          <w:p w14:paraId="53F82CAC" w14:textId="77777777" w:rsidR="005113A1" w:rsidRPr="00F47387" w:rsidRDefault="005113A1" w:rsidP="0039673F">
            <w:pPr>
              <w:spacing w:line="216" w:lineRule="auto"/>
              <w:rPr>
                <w:sz w:val="24"/>
                <w:szCs w:val="28"/>
                <w:lang w:eastAsia="zh-CN"/>
              </w:rPr>
            </w:pPr>
            <w:r w:rsidRPr="00F47387">
              <w:rPr>
                <w:sz w:val="24"/>
                <w:szCs w:val="28"/>
                <w:lang w:eastAsia="zh-CN"/>
              </w:rPr>
              <w:t>Групповые консультации</w:t>
            </w:r>
          </w:p>
        </w:tc>
        <w:tc>
          <w:tcPr>
            <w:tcW w:w="906" w:type="dxa"/>
            <w:shd w:val="clear" w:color="auto" w:fill="auto"/>
            <w:vAlign w:val="center"/>
          </w:tcPr>
          <w:p w14:paraId="53F82CAD" w14:textId="77777777" w:rsidR="005113A1" w:rsidRPr="00F47387" w:rsidRDefault="005113A1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</w:p>
        </w:tc>
        <w:tc>
          <w:tcPr>
            <w:tcW w:w="817" w:type="dxa"/>
          </w:tcPr>
          <w:p w14:paraId="53F82CAE" w14:textId="77777777" w:rsidR="005113A1" w:rsidRPr="00F47387" w:rsidRDefault="005113A1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</w:p>
        </w:tc>
        <w:tc>
          <w:tcPr>
            <w:tcW w:w="1088" w:type="dxa"/>
          </w:tcPr>
          <w:p w14:paraId="53F82CAF" w14:textId="77777777" w:rsidR="005113A1" w:rsidRPr="00F47387" w:rsidRDefault="005113A1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</w:p>
        </w:tc>
      </w:tr>
      <w:tr w:rsidR="005113A1" w:rsidRPr="00002AFB" w14:paraId="53F82CB5" w14:textId="77777777" w:rsidTr="0039673F">
        <w:trPr>
          <w:trHeight w:val="394"/>
          <w:jc w:val="center"/>
        </w:trPr>
        <w:tc>
          <w:tcPr>
            <w:tcW w:w="4372" w:type="dxa"/>
            <w:shd w:val="clear" w:color="auto" w:fill="E0E0E0"/>
          </w:tcPr>
          <w:p w14:paraId="53F82CB1" w14:textId="77777777" w:rsidR="005113A1" w:rsidRPr="00F47387" w:rsidRDefault="005113A1" w:rsidP="0039673F">
            <w:pPr>
              <w:spacing w:line="216" w:lineRule="auto"/>
              <w:rPr>
                <w:b/>
                <w:bCs/>
                <w:sz w:val="24"/>
                <w:szCs w:val="28"/>
                <w:lang w:eastAsia="zh-CN"/>
              </w:rPr>
            </w:pPr>
            <w:r w:rsidRPr="00F47387">
              <w:rPr>
                <w:b/>
                <w:bCs/>
                <w:sz w:val="24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906" w:type="dxa"/>
            <w:shd w:val="clear" w:color="auto" w:fill="E0E0E0"/>
            <w:vAlign w:val="center"/>
          </w:tcPr>
          <w:p w14:paraId="53F82CB2" w14:textId="77777777" w:rsidR="005113A1" w:rsidRPr="00F47387" w:rsidRDefault="005113A1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  <w:r>
              <w:rPr>
                <w:i/>
                <w:sz w:val="24"/>
                <w:szCs w:val="28"/>
                <w:lang w:eastAsia="zh-CN"/>
              </w:rPr>
              <w:t>59</w:t>
            </w:r>
          </w:p>
        </w:tc>
        <w:tc>
          <w:tcPr>
            <w:tcW w:w="817" w:type="dxa"/>
            <w:shd w:val="clear" w:color="auto" w:fill="E0E0E0"/>
          </w:tcPr>
          <w:p w14:paraId="53F82CB3" w14:textId="77777777" w:rsidR="005113A1" w:rsidRPr="00F47387" w:rsidRDefault="005113A1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  <w:r>
              <w:rPr>
                <w:i/>
                <w:sz w:val="24"/>
                <w:szCs w:val="28"/>
                <w:lang w:eastAsia="zh-CN"/>
              </w:rPr>
              <w:t>34</w:t>
            </w:r>
          </w:p>
        </w:tc>
        <w:tc>
          <w:tcPr>
            <w:tcW w:w="1088" w:type="dxa"/>
            <w:shd w:val="clear" w:color="auto" w:fill="E0E0E0"/>
          </w:tcPr>
          <w:p w14:paraId="53F82CB4" w14:textId="77777777" w:rsidR="005113A1" w:rsidRPr="00F47387" w:rsidRDefault="005113A1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  <w:r>
              <w:rPr>
                <w:i/>
                <w:sz w:val="24"/>
                <w:szCs w:val="28"/>
                <w:lang w:eastAsia="zh-CN"/>
              </w:rPr>
              <w:t>25</w:t>
            </w:r>
          </w:p>
        </w:tc>
      </w:tr>
      <w:tr w:rsidR="005113A1" w:rsidRPr="00002AFB" w14:paraId="53F82CBC" w14:textId="77777777" w:rsidTr="0039673F">
        <w:trPr>
          <w:trHeight w:val="638"/>
          <w:jc w:val="center"/>
        </w:trPr>
        <w:tc>
          <w:tcPr>
            <w:tcW w:w="4372" w:type="dxa"/>
            <w:shd w:val="clear" w:color="auto" w:fill="auto"/>
          </w:tcPr>
          <w:p w14:paraId="53F82CB6" w14:textId="77777777" w:rsidR="005113A1" w:rsidRPr="00F47387" w:rsidRDefault="005113A1" w:rsidP="0039673F">
            <w:pPr>
              <w:spacing w:line="216" w:lineRule="auto"/>
              <w:rPr>
                <w:sz w:val="24"/>
                <w:szCs w:val="28"/>
                <w:lang w:eastAsia="zh-CN"/>
              </w:rPr>
            </w:pPr>
            <w:r w:rsidRPr="00F47387">
              <w:rPr>
                <w:b/>
                <w:bCs/>
                <w:sz w:val="24"/>
                <w:szCs w:val="28"/>
                <w:lang w:eastAsia="zh-CN"/>
              </w:rPr>
              <w:t xml:space="preserve">Форма промежуточной аттестации </w:t>
            </w:r>
          </w:p>
        </w:tc>
        <w:tc>
          <w:tcPr>
            <w:tcW w:w="906" w:type="dxa"/>
            <w:shd w:val="clear" w:color="auto" w:fill="auto"/>
          </w:tcPr>
          <w:p w14:paraId="53F82CB7" w14:textId="77777777" w:rsidR="005113A1" w:rsidRDefault="005113A1" w:rsidP="0039673F">
            <w:pPr>
              <w:spacing w:line="216" w:lineRule="auto"/>
              <w:rPr>
                <w:b/>
                <w:bCs/>
                <w:i/>
                <w:sz w:val="24"/>
                <w:szCs w:val="28"/>
                <w:lang w:eastAsia="zh-CN"/>
              </w:rPr>
            </w:pPr>
            <w:proofErr w:type="spellStart"/>
            <w:r>
              <w:rPr>
                <w:b/>
                <w:bCs/>
                <w:i/>
                <w:sz w:val="24"/>
                <w:szCs w:val="28"/>
                <w:lang w:eastAsia="zh-CN"/>
              </w:rPr>
              <w:t>Экз</w:t>
            </w:r>
            <w:proofErr w:type="spellEnd"/>
            <w:r>
              <w:rPr>
                <w:b/>
                <w:bCs/>
                <w:i/>
                <w:sz w:val="24"/>
                <w:szCs w:val="28"/>
                <w:lang w:eastAsia="zh-CN"/>
              </w:rPr>
              <w:t xml:space="preserve"> </w:t>
            </w:r>
          </w:p>
          <w:p w14:paraId="53F82CB8" w14:textId="77777777" w:rsidR="005113A1" w:rsidRPr="00F47387" w:rsidRDefault="005113A1" w:rsidP="0039673F">
            <w:pPr>
              <w:spacing w:line="216" w:lineRule="auto"/>
              <w:rPr>
                <w:b/>
                <w:bCs/>
                <w:i/>
                <w:sz w:val="24"/>
                <w:szCs w:val="28"/>
                <w:lang w:eastAsia="zh-CN"/>
              </w:rPr>
            </w:pPr>
            <w:r>
              <w:rPr>
                <w:b/>
                <w:bCs/>
                <w:i/>
                <w:sz w:val="24"/>
                <w:szCs w:val="28"/>
                <w:lang w:eastAsia="zh-CN"/>
              </w:rPr>
              <w:t>9</w:t>
            </w:r>
          </w:p>
        </w:tc>
        <w:tc>
          <w:tcPr>
            <w:tcW w:w="817" w:type="dxa"/>
          </w:tcPr>
          <w:p w14:paraId="53F82CB9" w14:textId="77777777" w:rsidR="005113A1" w:rsidRPr="00F47387" w:rsidRDefault="005113A1" w:rsidP="0039673F">
            <w:pPr>
              <w:spacing w:line="216" w:lineRule="auto"/>
              <w:rPr>
                <w:b/>
                <w:bCs/>
                <w:i/>
                <w:sz w:val="24"/>
                <w:szCs w:val="28"/>
                <w:lang w:eastAsia="zh-CN"/>
              </w:rPr>
            </w:pPr>
          </w:p>
        </w:tc>
        <w:tc>
          <w:tcPr>
            <w:tcW w:w="1088" w:type="dxa"/>
          </w:tcPr>
          <w:p w14:paraId="53F82CBA" w14:textId="77777777" w:rsidR="005113A1" w:rsidRDefault="005113A1" w:rsidP="0039673F">
            <w:pPr>
              <w:spacing w:line="216" w:lineRule="auto"/>
              <w:rPr>
                <w:b/>
                <w:bCs/>
                <w:i/>
                <w:sz w:val="24"/>
                <w:szCs w:val="28"/>
                <w:lang w:eastAsia="zh-CN"/>
              </w:rPr>
            </w:pPr>
            <w:proofErr w:type="spellStart"/>
            <w:r w:rsidRPr="00F47387">
              <w:rPr>
                <w:b/>
                <w:bCs/>
                <w:i/>
                <w:sz w:val="24"/>
                <w:szCs w:val="28"/>
                <w:lang w:eastAsia="zh-CN"/>
              </w:rPr>
              <w:t>Экз</w:t>
            </w:r>
            <w:proofErr w:type="spellEnd"/>
          </w:p>
          <w:p w14:paraId="53F82CBB" w14:textId="77777777" w:rsidR="005113A1" w:rsidRPr="00F47387" w:rsidRDefault="005113A1" w:rsidP="0039673F">
            <w:pPr>
              <w:spacing w:line="216" w:lineRule="auto"/>
              <w:rPr>
                <w:b/>
                <w:bCs/>
                <w:i/>
                <w:sz w:val="24"/>
                <w:szCs w:val="28"/>
                <w:lang w:eastAsia="zh-CN"/>
              </w:rPr>
            </w:pPr>
            <w:r>
              <w:rPr>
                <w:b/>
                <w:bCs/>
                <w:i/>
                <w:sz w:val="24"/>
                <w:szCs w:val="28"/>
                <w:lang w:eastAsia="zh-CN"/>
              </w:rPr>
              <w:t>9</w:t>
            </w:r>
          </w:p>
        </w:tc>
      </w:tr>
      <w:tr w:rsidR="005113A1" w:rsidRPr="00002AFB" w14:paraId="53F82CC3" w14:textId="77777777" w:rsidTr="0039673F">
        <w:trPr>
          <w:trHeight w:val="378"/>
          <w:jc w:val="center"/>
        </w:trPr>
        <w:tc>
          <w:tcPr>
            <w:tcW w:w="4372" w:type="dxa"/>
            <w:vMerge w:val="restart"/>
            <w:shd w:val="clear" w:color="auto" w:fill="E0E0E0"/>
          </w:tcPr>
          <w:p w14:paraId="53F82CBD" w14:textId="77777777" w:rsidR="005113A1" w:rsidRPr="00F47387" w:rsidRDefault="005113A1" w:rsidP="0039673F">
            <w:pPr>
              <w:spacing w:line="216" w:lineRule="auto"/>
              <w:rPr>
                <w:sz w:val="24"/>
                <w:szCs w:val="28"/>
                <w:lang w:eastAsia="zh-CN"/>
              </w:rPr>
            </w:pPr>
            <w:r w:rsidRPr="00F47387">
              <w:rPr>
                <w:sz w:val="24"/>
                <w:szCs w:val="28"/>
                <w:lang w:eastAsia="zh-CN"/>
              </w:rPr>
              <w:t>Общая трудоемкость                               час</w:t>
            </w:r>
          </w:p>
          <w:p w14:paraId="53F82CBE" w14:textId="77777777" w:rsidR="005113A1" w:rsidRPr="00E71286" w:rsidRDefault="005113A1" w:rsidP="0039673F">
            <w:pPr>
              <w:spacing w:line="216" w:lineRule="auto"/>
              <w:rPr>
                <w:sz w:val="24"/>
                <w:szCs w:val="28"/>
                <w:lang w:eastAsia="zh-CN"/>
              </w:rPr>
            </w:pPr>
          </w:p>
          <w:p w14:paraId="53F82CBF" w14:textId="77777777" w:rsidR="005113A1" w:rsidRPr="00F47387" w:rsidRDefault="005113A1" w:rsidP="0039673F">
            <w:pPr>
              <w:spacing w:line="216" w:lineRule="auto"/>
              <w:rPr>
                <w:sz w:val="24"/>
                <w:szCs w:val="28"/>
                <w:lang w:eastAsia="zh-CN"/>
              </w:rPr>
            </w:pPr>
            <w:r w:rsidRPr="00F47387">
              <w:rPr>
                <w:sz w:val="24"/>
                <w:szCs w:val="28"/>
                <w:lang w:eastAsia="zh-CN"/>
              </w:rPr>
              <w:t xml:space="preserve">                                                                     </w:t>
            </w:r>
            <w:proofErr w:type="spellStart"/>
            <w:r w:rsidRPr="00F47387">
              <w:rPr>
                <w:sz w:val="24"/>
                <w:szCs w:val="28"/>
                <w:lang w:eastAsia="zh-CN"/>
              </w:rPr>
              <w:t>з.е</w:t>
            </w:r>
            <w:proofErr w:type="spellEnd"/>
            <w:r w:rsidRPr="00F47387">
              <w:rPr>
                <w:sz w:val="24"/>
                <w:szCs w:val="28"/>
                <w:lang w:eastAsia="zh-CN"/>
              </w:rPr>
              <w:t>.</w:t>
            </w:r>
          </w:p>
        </w:tc>
        <w:tc>
          <w:tcPr>
            <w:tcW w:w="906" w:type="dxa"/>
            <w:shd w:val="clear" w:color="auto" w:fill="E0E0E0"/>
            <w:vAlign w:val="center"/>
          </w:tcPr>
          <w:p w14:paraId="53F82CC0" w14:textId="77777777" w:rsidR="005113A1" w:rsidRPr="00F47387" w:rsidRDefault="005113A1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  <w:r>
              <w:rPr>
                <w:i/>
                <w:sz w:val="24"/>
                <w:szCs w:val="28"/>
                <w:lang w:eastAsia="zh-CN"/>
              </w:rPr>
              <w:t>72</w:t>
            </w:r>
          </w:p>
        </w:tc>
        <w:tc>
          <w:tcPr>
            <w:tcW w:w="817" w:type="dxa"/>
            <w:shd w:val="clear" w:color="auto" w:fill="E0E0E0"/>
          </w:tcPr>
          <w:p w14:paraId="53F82CC1" w14:textId="77777777" w:rsidR="005113A1" w:rsidRPr="00F47387" w:rsidRDefault="005113A1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  <w:r>
              <w:rPr>
                <w:i/>
                <w:sz w:val="24"/>
                <w:szCs w:val="28"/>
                <w:lang w:eastAsia="zh-CN"/>
              </w:rPr>
              <w:t>36</w:t>
            </w:r>
          </w:p>
        </w:tc>
        <w:tc>
          <w:tcPr>
            <w:tcW w:w="1088" w:type="dxa"/>
            <w:shd w:val="clear" w:color="auto" w:fill="E0E0E0"/>
          </w:tcPr>
          <w:p w14:paraId="53F82CC2" w14:textId="77777777" w:rsidR="005113A1" w:rsidRPr="00F47387" w:rsidRDefault="005113A1" w:rsidP="0039673F">
            <w:pPr>
              <w:spacing w:line="216" w:lineRule="auto"/>
              <w:rPr>
                <w:i/>
                <w:sz w:val="24"/>
                <w:szCs w:val="28"/>
                <w:lang w:eastAsia="zh-CN"/>
              </w:rPr>
            </w:pPr>
            <w:r>
              <w:rPr>
                <w:i/>
                <w:sz w:val="24"/>
                <w:szCs w:val="28"/>
                <w:lang w:eastAsia="zh-CN"/>
              </w:rPr>
              <w:t>36</w:t>
            </w:r>
          </w:p>
        </w:tc>
      </w:tr>
      <w:tr w:rsidR="005113A1" w:rsidRPr="00002AFB" w14:paraId="53F82CCA" w14:textId="77777777" w:rsidTr="0039673F">
        <w:trPr>
          <w:trHeight w:val="312"/>
          <w:jc w:val="center"/>
        </w:trPr>
        <w:tc>
          <w:tcPr>
            <w:tcW w:w="4372" w:type="dxa"/>
            <w:vMerge/>
            <w:shd w:val="clear" w:color="auto" w:fill="E0E0E0"/>
          </w:tcPr>
          <w:p w14:paraId="53F82CC4" w14:textId="77777777" w:rsidR="005113A1" w:rsidRPr="00F47387" w:rsidRDefault="005113A1" w:rsidP="0039673F">
            <w:pPr>
              <w:snapToGrid w:val="0"/>
              <w:spacing w:line="216" w:lineRule="auto"/>
              <w:rPr>
                <w:sz w:val="24"/>
                <w:szCs w:val="28"/>
                <w:lang w:eastAsia="zh-CN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14:paraId="53F82CC5" w14:textId="77777777" w:rsidR="005113A1" w:rsidRPr="00F47387" w:rsidRDefault="005113A1" w:rsidP="0039673F">
            <w:pPr>
              <w:spacing w:line="216" w:lineRule="auto"/>
              <w:rPr>
                <w:b/>
                <w:i/>
                <w:sz w:val="24"/>
                <w:szCs w:val="28"/>
                <w:lang w:eastAsia="zh-CN"/>
              </w:rPr>
            </w:pPr>
            <w:r>
              <w:rPr>
                <w:b/>
                <w:i/>
                <w:sz w:val="24"/>
                <w:szCs w:val="28"/>
                <w:lang w:eastAsia="zh-CN"/>
              </w:rPr>
              <w:t>2</w:t>
            </w:r>
          </w:p>
        </w:tc>
        <w:tc>
          <w:tcPr>
            <w:tcW w:w="817" w:type="dxa"/>
          </w:tcPr>
          <w:p w14:paraId="53F82CC6" w14:textId="77777777" w:rsidR="005113A1" w:rsidRDefault="005113A1" w:rsidP="0039673F">
            <w:pPr>
              <w:spacing w:line="216" w:lineRule="auto"/>
              <w:rPr>
                <w:b/>
                <w:i/>
                <w:sz w:val="24"/>
                <w:szCs w:val="28"/>
                <w:lang w:eastAsia="zh-CN"/>
              </w:rPr>
            </w:pPr>
          </w:p>
          <w:p w14:paraId="53F82CC7" w14:textId="77777777" w:rsidR="005113A1" w:rsidRPr="00F47387" w:rsidRDefault="005113A1" w:rsidP="0039673F">
            <w:pPr>
              <w:spacing w:line="216" w:lineRule="auto"/>
              <w:rPr>
                <w:b/>
                <w:i/>
                <w:sz w:val="24"/>
                <w:szCs w:val="28"/>
                <w:lang w:eastAsia="zh-CN"/>
              </w:rPr>
            </w:pPr>
            <w:r>
              <w:rPr>
                <w:b/>
                <w:i/>
                <w:sz w:val="24"/>
                <w:szCs w:val="28"/>
                <w:lang w:eastAsia="zh-CN"/>
              </w:rPr>
              <w:t>1</w:t>
            </w:r>
          </w:p>
        </w:tc>
        <w:tc>
          <w:tcPr>
            <w:tcW w:w="1088" w:type="dxa"/>
          </w:tcPr>
          <w:p w14:paraId="53F82CC8" w14:textId="77777777" w:rsidR="005113A1" w:rsidRPr="00F47387" w:rsidRDefault="005113A1" w:rsidP="0039673F">
            <w:pPr>
              <w:spacing w:line="216" w:lineRule="auto"/>
              <w:rPr>
                <w:b/>
                <w:i/>
                <w:sz w:val="24"/>
                <w:szCs w:val="28"/>
                <w:lang w:eastAsia="zh-CN"/>
              </w:rPr>
            </w:pPr>
          </w:p>
          <w:p w14:paraId="53F82CC9" w14:textId="77777777" w:rsidR="005113A1" w:rsidRPr="00F47387" w:rsidRDefault="005113A1" w:rsidP="0039673F">
            <w:pPr>
              <w:spacing w:line="216" w:lineRule="auto"/>
              <w:rPr>
                <w:b/>
                <w:i/>
                <w:sz w:val="24"/>
                <w:szCs w:val="28"/>
                <w:lang w:eastAsia="zh-CN"/>
              </w:rPr>
            </w:pPr>
            <w:r>
              <w:rPr>
                <w:b/>
                <w:i/>
                <w:sz w:val="24"/>
                <w:szCs w:val="28"/>
                <w:lang w:eastAsia="zh-CN"/>
              </w:rPr>
              <w:t>1</w:t>
            </w:r>
          </w:p>
        </w:tc>
      </w:tr>
    </w:tbl>
    <w:p w14:paraId="53F82CCB" w14:textId="77777777" w:rsidR="005113A1" w:rsidRDefault="005113A1" w:rsidP="005113A1">
      <w:pPr>
        <w:spacing w:line="216" w:lineRule="auto"/>
        <w:ind w:firstLine="709"/>
        <w:jc w:val="both"/>
        <w:rPr>
          <w:b/>
          <w:sz w:val="24"/>
          <w:szCs w:val="24"/>
          <w:u w:val="single"/>
          <w:lang w:eastAsia="zh-CN"/>
        </w:rPr>
      </w:pPr>
    </w:p>
    <w:p w14:paraId="53F82CCC" w14:textId="77777777" w:rsidR="00010566" w:rsidRPr="00010566" w:rsidRDefault="00010566" w:rsidP="00010566">
      <w:pPr>
        <w:spacing w:line="278" w:lineRule="exact"/>
        <w:rPr>
          <w:sz w:val="24"/>
          <w:szCs w:val="24"/>
        </w:rPr>
      </w:pPr>
      <w:r w:rsidRPr="00010566">
        <w:rPr>
          <w:sz w:val="24"/>
          <w:szCs w:val="24"/>
        </w:rPr>
        <w:t>- для очной формы обучения:</w:t>
      </w:r>
    </w:p>
    <w:p w14:paraId="53F82CCD" w14:textId="77777777" w:rsidR="005113A1" w:rsidRDefault="005113A1" w:rsidP="005113A1">
      <w:pPr>
        <w:spacing w:line="278" w:lineRule="exact"/>
        <w:rPr>
          <w:sz w:val="20"/>
          <w:szCs w:val="20"/>
        </w:rPr>
      </w:pPr>
    </w:p>
    <w:p w14:paraId="53F82CCE" w14:textId="77777777" w:rsidR="00010566" w:rsidRDefault="00010566" w:rsidP="005113A1">
      <w:pPr>
        <w:spacing w:line="278" w:lineRule="exact"/>
        <w:rPr>
          <w:sz w:val="20"/>
          <w:szCs w:val="20"/>
        </w:rPr>
      </w:pPr>
    </w:p>
    <w:tbl>
      <w:tblPr>
        <w:tblW w:w="107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"/>
        <w:gridCol w:w="2710"/>
        <w:gridCol w:w="425"/>
        <w:gridCol w:w="551"/>
        <w:gridCol w:w="709"/>
        <w:gridCol w:w="569"/>
        <w:gridCol w:w="421"/>
        <w:gridCol w:w="1136"/>
        <w:gridCol w:w="3823"/>
        <w:gridCol w:w="13"/>
      </w:tblGrid>
      <w:tr w:rsidR="00010566" w:rsidRPr="00010566" w14:paraId="53F82CD6" w14:textId="77777777" w:rsidTr="00010566">
        <w:trPr>
          <w:trHeight w:val="1312"/>
          <w:jc w:val="center"/>
        </w:trPr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F82CCF" w14:textId="77777777" w:rsidR="00010566" w:rsidRPr="00010566" w:rsidRDefault="00010566" w:rsidP="00010566">
            <w:pPr>
              <w:spacing w:line="278" w:lineRule="exact"/>
              <w:rPr>
                <w:bCs/>
                <w:sz w:val="20"/>
                <w:szCs w:val="20"/>
              </w:rPr>
            </w:pPr>
            <w:r w:rsidRPr="00010566">
              <w:rPr>
                <w:bCs/>
                <w:sz w:val="20"/>
                <w:szCs w:val="20"/>
              </w:rPr>
              <w:t>№</w:t>
            </w:r>
          </w:p>
          <w:p w14:paraId="53F82CD0" w14:textId="77777777" w:rsidR="00010566" w:rsidRPr="00010566" w:rsidRDefault="00010566" w:rsidP="00010566">
            <w:pPr>
              <w:spacing w:line="278" w:lineRule="exact"/>
              <w:rPr>
                <w:bCs/>
                <w:sz w:val="20"/>
                <w:szCs w:val="20"/>
              </w:rPr>
            </w:pPr>
            <w:r w:rsidRPr="00010566">
              <w:rPr>
                <w:bCs/>
                <w:sz w:val="20"/>
                <w:szCs w:val="20"/>
              </w:rPr>
              <w:t>п/п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53F82CD1" w14:textId="77777777" w:rsidR="00010566" w:rsidRPr="00010566" w:rsidRDefault="00010566" w:rsidP="00010566">
            <w:pPr>
              <w:spacing w:line="278" w:lineRule="exact"/>
              <w:rPr>
                <w:bCs/>
                <w:sz w:val="20"/>
                <w:szCs w:val="20"/>
              </w:rPr>
            </w:pPr>
            <w:r w:rsidRPr="00010566">
              <w:rPr>
                <w:bCs/>
                <w:sz w:val="20"/>
                <w:szCs w:val="20"/>
              </w:rPr>
              <w:t>Тема/Раздел</w:t>
            </w:r>
            <w:r w:rsidRPr="00010566">
              <w:rPr>
                <w:bCs/>
                <w:sz w:val="20"/>
                <w:szCs w:val="20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F82CD2" w14:textId="77777777" w:rsidR="00010566" w:rsidRPr="00010566" w:rsidRDefault="00010566" w:rsidP="00010566">
            <w:pPr>
              <w:spacing w:line="278" w:lineRule="exact"/>
              <w:rPr>
                <w:bCs/>
                <w:sz w:val="20"/>
                <w:szCs w:val="20"/>
              </w:rPr>
            </w:pPr>
            <w:r w:rsidRPr="00010566">
              <w:rPr>
                <w:bCs/>
                <w:sz w:val="20"/>
                <w:szCs w:val="20"/>
              </w:rPr>
              <w:t>Семестр</w:t>
            </w:r>
          </w:p>
        </w:tc>
        <w:tc>
          <w:tcPr>
            <w:tcW w:w="3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82CD3" w14:textId="77777777" w:rsidR="00010566" w:rsidRPr="00010566" w:rsidRDefault="00010566" w:rsidP="00010566">
            <w:pPr>
              <w:spacing w:line="278" w:lineRule="exact"/>
              <w:rPr>
                <w:bCs/>
                <w:sz w:val="20"/>
                <w:szCs w:val="20"/>
              </w:rPr>
            </w:pPr>
            <w:r w:rsidRPr="00010566">
              <w:rPr>
                <w:bCs/>
                <w:sz w:val="20"/>
                <w:szCs w:val="20"/>
              </w:rPr>
              <w:t>Виды учебной работы*, включая самостоятельную работу студентов</w:t>
            </w:r>
            <w:r w:rsidRPr="00010566">
              <w:rPr>
                <w:bCs/>
                <w:sz w:val="20"/>
                <w:szCs w:val="20"/>
              </w:rPr>
              <w:br/>
              <w:t xml:space="preserve">и трудоемкость (в часах)/ </w:t>
            </w:r>
            <w:proofErr w:type="gramStart"/>
            <w:r w:rsidRPr="00010566">
              <w:rPr>
                <w:bCs/>
                <w:sz w:val="20"/>
                <w:szCs w:val="20"/>
              </w:rPr>
              <w:t>с  указанием</w:t>
            </w:r>
            <w:proofErr w:type="gramEnd"/>
            <w:r w:rsidRPr="00010566">
              <w:rPr>
                <w:bCs/>
                <w:sz w:val="20"/>
                <w:szCs w:val="20"/>
              </w:rPr>
              <w:t xml:space="preserve"> занятий, проводимых в интерактивных формах</w:t>
            </w:r>
          </w:p>
        </w:tc>
        <w:tc>
          <w:tcPr>
            <w:tcW w:w="38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F82CD4" w14:textId="77777777" w:rsidR="00010566" w:rsidRPr="00010566" w:rsidRDefault="00010566" w:rsidP="00010566">
            <w:pPr>
              <w:spacing w:line="278" w:lineRule="exact"/>
              <w:rPr>
                <w:bCs/>
                <w:i/>
                <w:sz w:val="20"/>
                <w:szCs w:val="20"/>
              </w:rPr>
            </w:pPr>
            <w:r w:rsidRPr="00010566">
              <w:rPr>
                <w:bCs/>
                <w:sz w:val="20"/>
                <w:szCs w:val="20"/>
              </w:rPr>
              <w:t xml:space="preserve">Формы текущего контроля успеваемости </w:t>
            </w:r>
            <w:r w:rsidRPr="00010566">
              <w:rPr>
                <w:bCs/>
                <w:i/>
                <w:sz w:val="20"/>
                <w:szCs w:val="20"/>
              </w:rPr>
              <w:t>(по неделям семестра)</w:t>
            </w:r>
          </w:p>
          <w:p w14:paraId="53F82CD5" w14:textId="77777777" w:rsidR="00010566" w:rsidRPr="00010566" w:rsidRDefault="00010566" w:rsidP="00010566">
            <w:pPr>
              <w:spacing w:line="278" w:lineRule="exact"/>
              <w:rPr>
                <w:bCs/>
                <w:i/>
                <w:sz w:val="20"/>
                <w:szCs w:val="20"/>
              </w:rPr>
            </w:pPr>
            <w:r w:rsidRPr="00010566">
              <w:rPr>
                <w:bCs/>
                <w:sz w:val="20"/>
                <w:szCs w:val="20"/>
              </w:rPr>
              <w:t xml:space="preserve">Форма промежуточной аттестации </w:t>
            </w:r>
            <w:r w:rsidRPr="00010566">
              <w:rPr>
                <w:bCs/>
                <w:i/>
                <w:sz w:val="20"/>
                <w:szCs w:val="20"/>
              </w:rPr>
              <w:t>(по семестрам)</w:t>
            </w:r>
          </w:p>
        </w:tc>
      </w:tr>
      <w:tr w:rsidR="00010566" w:rsidRPr="00010566" w14:paraId="53F82CE1" w14:textId="77777777" w:rsidTr="00E001D3">
        <w:trPr>
          <w:gridAfter w:val="1"/>
          <w:wAfter w:w="13" w:type="dxa"/>
          <w:cantSplit/>
          <w:trHeight w:val="1543"/>
          <w:jc w:val="center"/>
        </w:trPr>
        <w:tc>
          <w:tcPr>
            <w:tcW w:w="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CD7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CD8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CD9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F82CDA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  <w:r w:rsidRPr="00010566">
              <w:rPr>
                <w:sz w:val="20"/>
                <w:szCs w:val="20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F82CDB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  <w:r w:rsidRPr="00010566">
              <w:rPr>
                <w:sz w:val="20"/>
                <w:szCs w:val="20"/>
              </w:rPr>
              <w:t>Семинары/</w:t>
            </w:r>
          </w:p>
          <w:p w14:paraId="53F82CDC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  <w:r w:rsidRPr="00010566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F82CDD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  <w:r w:rsidRPr="00010566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F82CDE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  <w:r w:rsidRPr="00010566">
              <w:rPr>
                <w:sz w:val="20"/>
                <w:szCs w:val="20"/>
              </w:rPr>
              <w:t>ИКР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F82CDF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  <w:r w:rsidRPr="00010566">
              <w:rPr>
                <w:sz w:val="20"/>
                <w:szCs w:val="20"/>
              </w:rPr>
              <w:t>СРС</w:t>
            </w:r>
          </w:p>
        </w:tc>
        <w:tc>
          <w:tcPr>
            <w:tcW w:w="38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CE0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</w:tr>
      <w:tr w:rsidR="00010566" w:rsidRPr="00010566" w14:paraId="53F82CEB" w14:textId="77777777" w:rsidTr="00E001D3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CE2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  <w:r w:rsidRPr="00010566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710" w:type="dxa"/>
            <w:shd w:val="clear" w:color="auto" w:fill="auto"/>
            <w:vAlign w:val="center"/>
          </w:tcPr>
          <w:p w14:paraId="53F82CE3" w14:textId="77777777" w:rsidR="00010566" w:rsidRPr="00010566" w:rsidRDefault="00010566" w:rsidP="00010566">
            <w:pPr>
              <w:spacing w:line="278" w:lineRule="exact"/>
              <w:rPr>
                <w:b/>
                <w:sz w:val="20"/>
                <w:szCs w:val="20"/>
              </w:rPr>
            </w:pPr>
            <w:r w:rsidRPr="00010566">
              <w:rPr>
                <w:bCs/>
                <w:iCs/>
                <w:sz w:val="20"/>
                <w:szCs w:val="20"/>
              </w:rPr>
              <w:t>Общее знакомство с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010566">
              <w:rPr>
                <w:bCs/>
                <w:iCs/>
                <w:sz w:val="20"/>
                <w:szCs w:val="20"/>
              </w:rPr>
              <w:t>дисциплиной. Основные термины и понятия. Общая характеристика въездного туризма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CE4" w14:textId="77777777" w:rsidR="00010566" w:rsidRPr="00010566" w:rsidRDefault="00944419" w:rsidP="0001056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CE5" w14:textId="77777777" w:rsidR="00010566" w:rsidRPr="00010566" w:rsidRDefault="00944419" w:rsidP="0001056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CE6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CE7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CE8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CE9" w14:textId="77777777" w:rsidR="00010566" w:rsidRPr="00010566" w:rsidRDefault="00944419" w:rsidP="0001056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23" w:type="dxa"/>
            <w:shd w:val="clear" w:color="auto" w:fill="auto"/>
          </w:tcPr>
          <w:p w14:paraId="53F82CEA" w14:textId="77777777" w:rsidR="00010566" w:rsidRPr="00944419" w:rsidRDefault="00944419" w:rsidP="0001056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Лекция - презентация</w:t>
            </w:r>
          </w:p>
        </w:tc>
      </w:tr>
      <w:tr w:rsidR="00010566" w:rsidRPr="00010566" w14:paraId="53F82CF6" w14:textId="77777777" w:rsidTr="00E001D3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CEC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  <w:r w:rsidRPr="00010566">
              <w:rPr>
                <w:sz w:val="20"/>
                <w:szCs w:val="20"/>
              </w:rPr>
              <w:t>2</w:t>
            </w:r>
          </w:p>
        </w:tc>
        <w:tc>
          <w:tcPr>
            <w:tcW w:w="2710" w:type="dxa"/>
            <w:shd w:val="clear" w:color="auto" w:fill="auto"/>
            <w:vAlign w:val="center"/>
          </w:tcPr>
          <w:p w14:paraId="53F82CED" w14:textId="77777777" w:rsidR="00010566" w:rsidRPr="00010566" w:rsidRDefault="00010566" w:rsidP="00010566">
            <w:pPr>
              <w:spacing w:line="278" w:lineRule="exact"/>
              <w:rPr>
                <w:bCs/>
                <w:iCs/>
                <w:sz w:val="20"/>
                <w:szCs w:val="20"/>
              </w:rPr>
            </w:pPr>
            <w:r w:rsidRPr="00010566">
              <w:rPr>
                <w:bCs/>
                <w:iCs/>
                <w:sz w:val="20"/>
                <w:szCs w:val="20"/>
              </w:rPr>
              <w:t>Процесс производства национального туристического продукта</w:t>
            </w:r>
          </w:p>
          <w:p w14:paraId="53F82CEE" w14:textId="77777777" w:rsidR="00010566" w:rsidRPr="00010566" w:rsidRDefault="00010566" w:rsidP="00010566">
            <w:pPr>
              <w:spacing w:line="278" w:lineRule="exact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CEF" w14:textId="77777777" w:rsidR="00010566" w:rsidRPr="00010566" w:rsidRDefault="00944419" w:rsidP="0001056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CF0" w14:textId="77777777" w:rsidR="00010566" w:rsidRPr="00010566" w:rsidRDefault="00944419" w:rsidP="0001056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CF1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CF2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CF3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CF4" w14:textId="77777777" w:rsidR="00010566" w:rsidRPr="00010566" w:rsidRDefault="00944419" w:rsidP="0001056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23" w:type="dxa"/>
            <w:shd w:val="clear" w:color="auto" w:fill="auto"/>
          </w:tcPr>
          <w:p w14:paraId="53F82CF5" w14:textId="77777777" w:rsidR="00010566" w:rsidRPr="00944419" w:rsidRDefault="00944419" w:rsidP="00EC39D4">
            <w:pPr>
              <w:spacing w:line="278" w:lineRule="exact"/>
              <w:rPr>
                <w:sz w:val="20"/>
                <w:szCs w:val="20"/>
              </w:rPr>
            </w:pPr>
            <w:r w:rsidRPr="00944419">
              <w:rPr>
                <w:sz w:val="20"/>
                <w:szCs w:val="20"/>
              </w:rPr>
              <w:t>Ан</w:t>
            </w:r>
            <w:r w:rsidR="00EC39D4">
              <w:rPr>
                <w:sz w:val="20"/>
                <w:szCs w:val="20"/>
              </w:rPr>
              <w:t>ализ информации по теме, опрос</w:t>
            </w:r>
          </w:p>
        </w:tc>
      </w:tr>
      <w:tr w:rsidR="00010566" w:rsidRPr="00010566" w14:paraId="53F82D00" w14:textId="77777777" w:rsidTr="00E001D3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CF7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10" w:type="dxa"/>
            <w:shd w:val="clear" w:color="auto" w:fill="auto"/>
            <w:vAlign w:val="center"/>
          </w:tcPr>
          <w:p w14:paraId="53F82CF8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  <w:r w:rsidRPr="00010566">
              <w:rPr>
                <w:bCs/>
                <w:sz w:val="20"/>
                <w:szCs w:val="20"/>
              </w:rPr>
              <w:t xml:space="preserve">Основные туристские поставщики </w:t>
            </w:r>
            <w:proofErr w:type="spellStart"/>
            <w:r w:rsidRPr="00010566">
              <w:rPr>
                <w:bCs/>
                <w:sz w:val="20"/>
                <w:szCs w:val="20"/>
              </w:rPr>
              <w:t>инкаминговых</w:t>
            </w:r>
            <w:proofErr w:type="spellEnd"/>
            <w:r w:rsidRPr="00010566">
              <w:rPr>
                <w:bCs/>
                <w:sz w:val="20"/>
                <w:szCs w:val="20"/>
              </w:rPr>
              <w:t xml:space="preserve"> туроператоров и особенности их услуг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CF9" w14:textId="77777777" w:rsidR="00010566" w:rsidRPr="00010566" w:rsidRDefault="00944419" w:rsidP="0001056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CFA" w14:textId="77777777" w:rsidR="00010566" w:rsidRPr="00010566" w:rsidRDefault="00944419" w:rsidP="0001056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CFB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CFC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CFD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CFE" w14:textId="77777777" w:rsidR="00010566" w:rsidRPr="00010566" w:rsidRDefault="00944419" w:rsidP="0001056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23" w:type="dxa"/>
            <w:shd w:val="clear" w:color="auto" w:fill="auto"/>
          </w:tcPr>
          <w:p w14:paraId="53F82CFF" w14:textId="77777777" w:rsidR="00010566" w:rsidRPr="00944419" w:rsidRDefault="00944419" w:rsidP="00010566">
            <w:pPr>
              <w:spacing w:line="278" w:lineRule="exact"/>
              <w:rPr>
                <w:sz w:val="20"/>
                <w:szCs w:val="20"/>
              </w:rPr>
            </w:pPr>
            <w:r w:rsidRPr="00944419">
              <w:rPr>
                <w:sz w:val="20"/>
                <w:szCs w:val="20"/>
              </w:rPr>
              <w:t>А</w:t>
            </w:r>
            <w:r w:rsidR="00EC39D4">
              <w:rPr>
                <w:sz w:val="20"/>
                <w:szCs w:val="20"/>
              </w:rPr>
              <w:t>нализ информации по теме,</w:t>
            </w:r>
            <w:r w:rsidRPr="00944419">
              <w:rPr>
                <w:sz w:val="20"/>
                <w:szCs w:val="20"/>
              </w:rPr>
              <w:t xml:space="preserve"> </w:t>
            </w:r>
            <w:r w:rsidR="00EC39D4">
              <w:rPr>
                <w:sz w:val="20"/>
                <w:szCs w:val="20"/>
              </w:rPr>
              <w:t>доклад-</w:t>
            </w:r>
            <w:r w:rsidRPr="00944419">
              <w:rPr>
                <w:sz w:val="20"/>
                <w:szCs w:val="20"/>
              </w:rPr>
              <w:t>презентация</w:t>
            </w:r>
          </w:p>
        </w:tc>
      </w:tr>
      <w:tr w:rsidR="00010566" w:rsidRPr="00010566" w14:paraId="53F82D0A" w14:textId="77777777" w:rsidTr="00E001D3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01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02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  <w:r w:rsidRPr="00010566">
              <w:rPr>
                <w:bCs/>
                <w:sz w:val="20"/>
                <w:szCs w:val="20"/>
              </w:rPr>
              <w:t xml:space="preserve">Особенности </w:t>
            </w:r>
            <w:proofErr w:type="spellStart"/>
            <w:r w:rsidRPr="00010566">
              <w:rPr>
                <w:bCs/>
                <w:sz w:val="20"/>
                <w:szCs w:val="20"/>
              </w:rPr>
              <w:t>аутгоинга</w:t>
            </w:r>
            <w:proofErr w:type="spellEnd"/>
            <w:r w:rsidRPr="00010566">
              <w:rPr>
                <w:i/>
                <w:iCs/>
                <w:sz w:val="20"/>
                <w:szCs w:val="20"/>
              </w:rPr>
              <w:t xml:space="preserve"> </w:t>
            </w:r>
            <w:r w:rsidRPr="00010566">
              <w:rPr>
                <w:bCs/>
                <w:sz w:val="20"/>
                <w:szCs w:val="20"/>
              </w:rPr>
              <w:t>(формирование выездных туров).</w:t>
            </w:r>
            <w:r w:rsidRPr="00010566">
              <w:rPr>
                <w:i/>
                <w:iCs/>
                <w:sz w:val="20"/>
                <w:szCs w:val="20"/>
              </w:rPr>
              <w:t xml:space="preserve"> </w:t>
            </w:r>
            <w:r w:rsidRPr="00010566">
              <w:rPr>
                <w:bCs/>
                <w:sz w:val="20"/>
                <w:szCs w:val="20"/>
              </w:rPr>
              <w:t>Экономическая эффективность выездного туризма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03" w14:textId="77777777" w:rsidR="00010566" w:rsidRPr="00010566" w:rsidRDefault="00944419" w:rsidP="0001056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04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05" w14:textId="77777777" w:rsidR="00010566" w:rsidRPr="00010566" w:rsidRDefault="00944419" w:rsidP="0001056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06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07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08" w14:textId="77777777" w:rsidR="00010566" w:rsidRPr="00010566" w:rsidRDefault="00944419" w:rsidP="0001056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09" w14:textId="77777777" w:rsidR="00010566" w:rsidRPr="00944419" w:rsidRDefault="00EC39D4" w:rsidP="00EC39D4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информации по теме, доклад-презентация</w:t>
            </w:r>
          </w:p>
        </w:tc>
      </w:tr>
      <w:tr w:rsidR="00010566" w:rsidRPr="00010566" w14:paraId="53F82D15" w14:textId="77777777" w:rsidTr="00E001D3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0B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0C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  <w:r w:rsidRPr="00010566">
              <w:rPr>
                <w:sz w:val="20"/>
                <w:szCs w:val="20"/>
              </w:rPr>
              <w:t>Технологии организации выездных туров</w:t>
            </w:r>
          </w:p>
          <w:p w14:paraId="53F82D0D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0E" w14:textId="77777777" w:rsidR="00010566" w:rsidRPr="00010566" w:rsidRDefault="00944419" w:rsidP="0001056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0F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10" w14:textId="77777777" w:rsidR="00010566" w:rsidRPr="00010566" w:rsidRDefault="00944419" w:rsidP="0001056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11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12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13" w14:textId="77777777" w:rsidR="00010566" w:rsidRPr="00010566" w:rsidRDefault="00944419" w:rsidP="0001056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14" w14:textId="77777777" w:rsidR="00010566" w:rsidRPr="00944419" w:rsidRDefault="00EC39D4" w:rsidP="00010566">
            <w:pPr>
              <w:spacing w:line="278" w:lineRule="exact"/>
              <w:rPr>
                <w:sz w:val="20"/>
                <w:szCs w:val="20"/>
              </w:rPr>
            </w:pPr>
            <w:r w:rsidRPr="00EC39D4">
              <w:rPr>
                <w:sz w:val="20"/>
                <w:szCs w:val="20"/>
              </w:rPr>
              <w:t xml:space="preserve">Анализ информации по теме </w:t>
            </w:r>
            <w:r w:rsidR="00944419">
              <w:rPr>
                <w:sz w:val="20"/>
                <w:szCs w:val="20"/>
              </w:rPr>
              <w:t>Тестирование</w:t>
            </w:r>
          </w:p>
        </w:tc>
      </w:tr>
      <w:tr w:rsidR="00010566" w:rsidRPr="00010566" w14:paraId="53F82D1F" w14:textId="77777777" w:rsidTr="00E001D3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16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10" w:type="dxa"/>
            <w:vAlign w:val="center"/>
          </w:tcPr>
          <w:p w14:paraId="53F82D17" w14:textId="77777777" w:rsidR="00010566" w:rsidRPr="00010566" w:rsidRDefault="00010566" w:rsidP="00010566">
            <w:pPr>
              <w:spacing w:line="278" w:lineRule="exact"/>
              <w:rPr>
                <w:bCs/>
                <w:sz w:val="20"/>
                <w:szCs w:val="20"/>
              </w:rPr>
            </w:pPr>
            <w:r w:rsidRPr="00010566">
              <w:rPr>
                <w:bCs/>
                <w:sz w:val="20"/>
                <w:szCs w:val="20"/>
              </w:rPr>
              <w:t>Формы сотрудничества туроператоров и зарубежных гостиничных предприятий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18" w14:textId="77777777" w:rsidR="00010566" w:rsidRPr="00010566" w:rsidRDefault="00944419" w:rsidP="0001056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19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1A" w14:textId="77777777" w:rsidR="00010566" w:rsidRPr="00010566" w:rsidRDefault="00944419" w:rsidP="0001056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1B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1C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1D" w14:textId="77777777" w:rsidR="00010566" w:rsidRPr="00010566" w:rsidRDefault="00944419" w:rsidP="0001056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23" w:type="dxa"/>
            <w:vAlign w:val="center"/>
          </w:tcPr>
          <w:p w14:paraId="53F82D1E" w14:textId="77777777" w:rsidR="00010566" w:rsidRPr="00E71286" w:rsidRDefault="00944419" w:rsidP="00E71286">
            <w:pPr>
              <w:spacing w:line="278" w:lineRule="exact"/>
              <w:rPr>
                <w:sz w:val="20"/>
                <w:szCs w:val="20"/>
              </w:rPr>
            </w:pPr>
            <w:r w:rsidRPr="00E71286">
              <w:rPr>
                <w:sz w:val="20"/>
                <w:szCs w:val="20"/>
              </w:rPr>
              <w:t>Анализ информации по теме</w:t>
            </w:r>
            <w:r w:rsidR="00E71286">
              <w:rPr>
                <w:sz w:val="20"/>
                <w:szCs w:val="20"/>
              </w:rPr>
              <w:t xml:space="preserve">, </w:t>
            </w:r>
            <w:r w:rsidR="00EC39D4">
              <w:rPr>
                <w:sz w:val="20"/>
                <w:szCs w:val="20"/>
              </w:rPr>
              <w:t>доклад-</w:t>
            </w:r>
            <w:r w:rsidRPr="00E71286">
              <w:rPr>
                <w:sz w:val="20"/>
                <w:szCs w:val="20"/>
              </w:rPr>
              <w:t>презентация</w:t>
            </w:r>
          </w:p>
        </w:tc>
      </w:tr>
      <w:tr w:rsidR="00010566" w:rsidRPr="00010566" w14:paraId="53F82D2A" w14:textId="77777777" w:rsidTr="00E001D3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20" w14:textId="77777777" w:rsid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10" w:type="dxa"/>
            <w:vAlign w:val="center"/>
          </w:tcPr>
          <w:p w14:paraId="53F82D21" w14:textId="77777777" w:rsidR="00010566" w:rsidRPr="00010566" w:rsidRDefault="00010566" w:rsidP="00010566">
            <w:pPr>
              <w:spacing w:line="278" w:lineRule="exact"/>
              <w:rPr>
                <w:bCs/>
                <w:sz w:val="20"/>
                <w:szCs w:val="20"/>
              </w:rPr>
            </w:pPr>
            <w:r w:rsidRPr="00010566">
              <w:rPr>
                <w:bCs/>
                <w:sz w:val="20"/>
                <w:szCs w:val="20"/>
              </w:rPr>
              <w:t>Обеспечение визовой поддержки иностранных туристов со стороны отечественных операторов</w:t>
            </w:r>
          </w:p>
          <w:p w14:paraId="53F82D22" w14:textId="77777777" w:rsidR="00010566" w:rsidRPr="00010566" w:rsidRDefault="00010566" w:rsidP="00010566">
            <w:pPr>
              <w:spacing w:line="278" w:lineRule="exact"/>
              <w:rPr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23" w14:textId="77777777" w:rsidR="00010566" w:rsidRPr="00010566" w:rsidRDefault="00944419" w:rsidP="0001056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24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25" w14:textId="77777777" w:rsidR="00010566" w:rsidRPr="00010566" w:rsidRDefault="00944419" w:rsidP="0001056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26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27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28" w14:textId="77777777" w:rsidR="00010566" w:rsidRPr="00010566" w:rsidRDefault="00944419" w:rsidP="0001056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23" w:type="dxa"/>
            <w:vAlign w:val="center"/>
          </w:tcPr>
          <w:p w14:paraId="53F82D29" w14:textId="77777777" w:rsidR="00010566" w:rsidRPr="00E71286" w:rsidRDefault="00EC39D4" w:rsidP="00EC39D4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информации по теме, опрос</w:t>
            </w:r>
          </w:p>
        </w:tc>
      </w:tr>
      <w:tr w:rsidR="00010566" w:rsidRPr="00010566" w14:paraId="53F82D34" w14:textId="77777777" w:rsidTr="00E001D3">
        <w:trPr>
          <w:gridAfter w:val="1"/>
          <w:wAfter w:w="13" w:type="dxa"/>
          <w:jc w:val="center"/>
        </w:trPr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F82D2B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710" w:type="dxa"/>
            <w:vMerge w:val="restart"/>
            <w:vAlign w:val="center"/>
          </w:tcPr>
          <w:p w14:paraId="53F82D2C" w14:textId="77777777" w:rsidR="00010566" w:rsidRPr="00010566" w:rsidRDefault="00944419" w:rsidP="00010566">
            <w:pPr>
              <w:spacing w:line="278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экзамен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F82D2D" w14:textId="77777777" w:rsidR="00010566" w:rsidRPr="00010566" w:rsidRDefault="00944419" w:rsidP="0001056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2E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2F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30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31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32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3823" w:type="dxa"/>
          </w:tcPr>
          <w:p w14:paraId="53F82D33" w14:textId="77777777" w:rsidR="00010566" w:rsidRPr="00944419" w:rsidRDefault="00010566" w:rsidP="00010566">
            <w:pPr>
              <w:spacing w:line="278" w:lineRule="exact"/>
              <w:rPr>
                <w:b/>
                <w:sz w:val="20"/>
                <w:szCs w:val="20"/>
              </w:rPr>
            </w:pPr>
          </w:p>
        </w:tc>
      </w:tr>
      <w:tr w:rsidR="00010566" w:rsidRPr="00010566" w14:paraId="53F82D3E" w14:textId="77777777" w:rsidTr="00E001D3">
        <w:trPr>
          <w:gridAfter w:val="1"/>
          <w:wAfter w:w="13" w:type="dxa"/>
          <w:jc w:val="center"/>
        </w:trPr>
        <w:tc>
          <w:tcPr>
            <w:tcW w:w="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35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2710" w:type="dxa"/>
            <w:vMerge/>
            <w:vAlign w:val="center"/>
          </w:tcPr>
          <w:p w14:paraId="53F82D36" w14:textId="77777777" w:rsidR="00010566" w:rsidRPr="00010566" w:rsidRDefault="00010566" w:rsidP="00010566">
            <w:pPr>
              <w:spacing w:line="278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37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38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39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3A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3B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3C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3823" w:type="dxa"/>
            <w:vAlign w:val="center"/>
          </w:tcPr>
          <w:p w14:paraId="53F82D3D" w14:textId="77777777" w:rsidR="00010566" w:rsidRPr="00944419" w:rsidRDefault="00010566" w:rsidP="00944419">
            <w:pPr>
              <w:spacing w:line="278" w:lineRule="exact"/>
              <w:rPr>
                <w:b/>
                <w:sz w:val="20"/>
                <w:szCs w:val="20"/>
              </w:rPr>
            </w:pPr>
            <w:r w:rsidRPr="00944419">
              <w:rPr>
                <w:iCs/>
                <w:sz w:val="20"/>
                <w:szCs w:val="20"/>
              </w:rPr>
              <w:t xml:space="preserve">экзамен по билетам </w:t>
            </w:r>
          </w:p>
        </w:tc>
      </w:tr>
      <w:tr w:rsidR="00010566" w:rsidRPr="00010566" w14:paraId="53F82D48" w14:textId="77777777" w:rsidTr="00E001D3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3F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14:paraId="53F82D40" w14:textId="77777777" w:rsidR="00010566" w:rsidRPr="00010566" w:rsidRDefault="00010566" w:rsidP="00010566">
            <w:pPr>
              <w:spacing w:line="278" w:lineRule="exact"/>
              <w:rPr>
                <w:bCs/>
                <w:sz w:val="20"/>
                <w:szCs w:val="20"/>
              </w:rPr>
            </w:pPr>
            <w:r w:rsidRPr="00010566">
              <w:rPr>
                <w:bCs/>
                <w:sz w:val="20"/>
                <w:szCs w:val="20"/>
              </w:rPr>
              <w:t>итого: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41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42" w14:textId="77777777" w:rsidR="00010566" w:rsidRPr="00010566" w:rsidRDefault="00E001D3" w:rsidP="0001056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43" w14:textId="77777777" w:rsidR="00010566" w:rsidRPr="00010566" w:rsidRDefault="00E001D3" w:rsidP="0001056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44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45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46" w14:textId="77777777" w:rsidR="00010566" w:rsidRPr="00010566" w:rsidRDefault="00E001D3" w:rsidP="0001056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47" w14:textId="77777777" w:rsidR="00010566" w:rsidRPr="00010566" w:rsidRDefault="00010566" w:rsidP="00010566">
            <w:pPr>
              <w:spacing w:line="278" w:lineRule="exact"/>
              <w:rPr>
                <w:sz w:val="20"/>
                <w:szCs w:val="20"/>
              </w:rPr>
            </w:pPr>
          </w:p>
        </w:tc>
      </w:tr>
    </w:tbl>
    <w:p w14:paraId="53F82D49" w14:textId="77777777" w:rsidR="00010566" w:rsidRDefault="00010566" w:rsidP="005113A1">
      <w:pPr>
        <w:spacing w:line="278" w:lineRule="exact"/>
        <w:rPr>
          <w:sz w:val="20"/>
          <w:szCs w:val="20"/>
        </w:rPr>
      </w:pPr>
    </w:p>
    <w:p w14:paraId="53F82D4A" w14:textId="77777777" w:rsidR="00E71286" w:rsidRDefault="00E71286" w:rsidP="00E71286">
      <w:pPr>
        <w:spacing w:line="278" w:lineRule="exact"/>
        <w:rPr>
          <w:sz w:val="24"/>
          <w:szCs w:val="24"/>
        </w:rPr>
      </w:pPr>
      <w:r w:rsidRPr="00E71286">
        <w:rPr>
          <w:sz w:val="24"/>
          <w:szCs w:val="24"/>
        </w:rPr>
        <w:t xml:space="preserve">- для </w:t>
      </w:r>
      <w:r>
        <w:rPr>
          <w:sz w:val="24"/>
          <w:szCs w:val="24"/>
        </w:rPr>
        <w:t>за</w:t>
      </w:r>
      <w:r w:rsidRPr="00E71286">
        <w:rPr>
          <w:sz w:val="24"/>
          <w:szCs w:val="24"/>
        </w:rPr>
        <w:t>очной формы обучения:</w:t>
      </w:r>
    </w:p>
    <w:p w14:paraId="53F82D4B" w14:textId="77777777" w:rsidR="00E71286" w:rsidRPr="00E71286" w:rsidRDefault="00E71286" w:rsidP="00E71286">
      <w:pPr>
        <w:spacing w:line="278" w:lineRule="exact"/>
        <w:rPr>
          <w:sz w:val="24"/>
          <w:szCs w:val="24"/>
        </w:rPr>
      </w:pPr>
    </w:p>
    <w:tbl>
      <w:tblPr>
        <w:tblW w:w="107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"/>
        <w:gridCol w:w="2710"/>
        <w:gridCol w:w="425"/>
        <w:gridCol w:w="411"/>
        <w:gridCol w:w="639"/>
        <w:gridCol w:w="779"/>
        <w:gridCol w:w="421"/>
        <w:gridCol w:w="1136"/>
        <w:gridCol w:w="3823"/>
        <w:gridCol w:w="13"/>
      </w:tblGrid>
      <w:tr w:rsidR="00E71286" w:rsidRPr="00E71286" w14:paraId="53F82D53" w14:textId="77777777" w:rsidTr="004F5465">
        <w:trPr>
          <w:trHeight w:val="1312"/>
          <w:jc w:val="center"/>
        </w:trPr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F82D4C" w14:textId="77777777" w:rsidR="00E71286" w:rsidRPr="00E71286" w:rsidRDefault="00E71286" w:rsidP="00E71286">
            <w:pPr>
              <w:spacing w:line="278" w:lineRule="exact"/>
              <w:rPr>
                <w:bCs/>
                <w:sz w:val="20"/>
                <w:szCs w:val="20"/>
              </w:rPr>
            </w:pPr>
            <w:r w:rsidRPr="00E71286">
              <w:rPr>
                <w:bCs/>
                <w:sz w:val="20"/>
                <w:szCs w:val="20"/>
              </w:rPr>
              <w:t>№</w:t>
            </w:r>
          </w:p>
          <w:p w14:paraId="53F82D4D" w14:textId="77777777" w:rsidR="00E71286" w:rsidRPr="00E71286" w:rsidRDefault="00E71286" w:rsidP="00E71286">
            <w:pPr>
              <w:spacing w:line="278" w:lineRule="exact"/>
              <w:rPr>
                <w:bCs/>
                <w:sz w:val="20"/>
                <w:szCs w:val="20"/>
              </w:rPr>
            </w:pPr>
            <w:r w:rsidRPr="00E71286">
              <w:rPr>
                <w:bCs/>
                <w:sz w:val="20"/>
                <w:szCs w:val="20"/>
              </w:rPr>
              <w:t>п/п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53F82D4E" w14:textId="77777777" w:rsidR="00E71286" w:rsidRPr="00E71286" w:rsidRDefault="00E71286" w:rsidP="00E71286">
            <w:pPr>
              <w:spacing w:line="278" w:lineRule="exact"/>
              <w:rPr>
                <w:bCs/>
                <w:sz w:val="20"/>
                <w:szCs w:val="20"/>
              </w:rPr>
            </w:pPr>
            <w:r w:rsidRPr="00E71286">
              <w:rPr>
                <w:bCs/>
                <w:sz w:val="20"/>
                <w:szCs w:val="20"/>
              </w:rPr>
              <w:t>Тема/Раздел</w:t>
            </w:r>
            <w:r w:rsidRPr="00E71286">
              <w:rPr>
                <w:bCs/>
                <w:sz w:val="20"/>
                <w:szCs w:val="20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F82D4F" w14:textId="77777777" w:rsidR="00E71286" w:rsidRPr="00E71286" w:rsidRDefault="00E71286" w:rsidP="00E71286">
            <w:pPr>
              <w:spacing w:line="278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Курс</w:t>
            </w:r>
          </w:p>
        </w:tc>
        <w:tc>
          <w:tcPr>
            <w:tcW w:w="3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82D50" w14:textId="77777777" w:rsidR="00E71286" w:rsidRPr="00E71286" w:rsidRDefault="00E71286" w:rsidP="00E71286">
            <w:pPr>
              <w:spacing w:line="278" w:lineRule="exact"/>
              <w:rPr>
                <w:bCs/>
                <w:sz w:val="20"/>
                <w:szCs w:val="20"/>
              </w:rPr>
            </w:pPr>
            <w:r w:rsidRPr="00E71286">
              <w:rPr>
                <w:bCs/>
                <w:sz w:val="20"/>
                <w:szCs w:val="20"/>
              </w:rPr>
              <w:t>Виды учебной работы*, включая самостоятельную работу студентов</w:t>
            </w:r>
            <w:r w:rsidRPr="00E71286">
              <w:rPr>
                <w:bCs/>
                <w:sz w:val="20"/>
                <w:szCs w:val="20"/>
              </w:rPr>
              <w:br/>
              <w:t xml:space="preserve">и трудоемкость (в часах)/ </w:t>
            </w:r>
            <w:proofErr w:type="gramStart"/>
            <w:r w:rsidRPr="00E71286">
              <w:rPr>
                <w:bCs/>
                <w:sz w:val="20"/>
                <w:szCs w:val="20"/>
              </w:rPr>
              <w:t>с  указанием</w:t>
            </w:r>
            <w:proofErr w:type="gramEnd"/>
            <w:r w:rsidRPr="00E71286">
              <w:rPr>
                <w:bCs/>
                <w:sz w:val="20"/>
                <w:szCs w:val="20"/>
              </w:rPr>
              <w:t xml:space="preserve"> занятий, проводимых в интерактивных формах</w:t>
            </w:r>
          </w:p>
        </w:tc>
        <w:tc>
          <w:tcPr>
            <w:tcW w:w="38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F82D51" w14:textId="77777777" w:rsidR="00E71286" w:rsidRPr="00E71286" w:rsidRDefault="00E71286" w:rsidP="00E71286">
            <w:pPr>
              <w:spacing w:line="278" w:lineRule="exact"/>
              <w:rPr>
                <w:bCs/>
                <w:i/>
                <w:sz w:val="20"/>
                <w:szCs w:val="20"/>
              </w:rPr>
            </w:pPr>
            <w:r w:rsidRPr="00E71286">
              <w:rPr>
                <w:bCs/>
                <w:sz w:val="20"/>
                <w:szCs w:val="20"/>
              </w:rPr>
              <w:t xml:space="preserve">Формы текущего контроля успеваемости </w:t>
            </w:r>
            <w:r w:rsidRPr="00E71286">
              <w:rPr>
                <w:bCs/>
                <w:i/>
                <w:sz w:val="20"/>
                <w:szCs w:val="20"/>
              </w:rPr>
              <w:t>(по неделям семестра)</w:t>
            </w:r>
          </w:p>
          <w:p w14:paraId="53F82D52" w14:textId="77777777" w:rsidR="00E71286" w:rsidRPr="00E71286" w:rsidRDefault="00E71286" w:rsidP="00E71286">
            <w:pPr>
              <w:spacing w:line="278" w:lineRule="exact"/>
              <w:rPr>
                <w:bCs/>
                <w:i/>
                <w:sz w:val="20"/>
                <w:szCs w:val="20"/>
              </w:rPr>
            </w:pPr>
            <w:r w:rsidRPr="00E71286">
              <w:rPr>
                <w:bCs/>
                <w:sz w:val="20"/>
                <w:szCs w:val="20"/>
              </w:rPr>
              <w:t xml:space="preserve">Форма промежуточной аттестации </w:t>
            </w:r>
            <w:r w:rsidRPr="00E71286">
              <w:rPr>
                <w:bCs/>
                <w:i/>
                <w:sz w:val="20"/>
                <w:szCs w:val="20"/>
              </w:rPr>
              <w:t>(по семестрам)</w:t>
            </w:r>
          </w:p>
        </w:tc>
      </w:tr>
      <w:tr w:rsidR="00E71286" w:rsidRPr="00E71286" w14:paraId="53F82D5E" w14:textId="77777777" w:rsidTr="004F5465">
        <w:trPr>
          <w:gridAfter w:val="1"/>
          <w:wAfter w:w="13" w:type="dxa"/>
          <w:cantSplit/>
          <w:trHeight w:val="1543"/>
          <w:jc w:val="center"/>
        </w:trPr>
        <w:tc>
          <w:tcPr>
            <w:tcW w:w="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54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55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56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F82D57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  <w:r w:rsidRPr="00E71286">
              <w:rPr>
                <w:sz w:val="20"/>
                <w:szCs w:val="20"/>
              </w:rPr>
              <w:t>Лекции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F82D58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  <w:r w:rsidRPr="00E71286">
              <w:rPr>
                <w:sz w:val="20"/>
                <w:szCs w:val="20"/>
              </w:rPr>
              <w:t>Семинары/</w:t>
            </w:r>
          </w:p>
          <w:p w14:paraId="53F82D59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  <w:r w:rsidRPr="00E71286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F82D5A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  <w:r w:rsidRPr="00E71286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F82D5B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  <w:r w:rsidRPr="00E71286">
              <w:rPr>
                <w:sz w:val="20"/>
                <w:szCs w:val="20"/>
              </w:rPr>
              <w:t>ИКР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F82D5C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  <w:r w:rsidRPr="00E71286">
              <w:rPr>
                <w:sz w:val="20"/>
                <w:szCs w:val="20"/>
              </w:rPr>
              <w:t>СРС</w:t>
            </w:r>
          </w:p>
        </w:tc>
        <w:tc>
          <w:tcPr>
            <w:tcW w:w="38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5D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</w:p>
        </w:tc>
      </w:tr>
      <w:tr w:rsidR="00E71286" w:rsidRPr="00E71286" w14:paraId="53F82D68" w14:textId="77777777" w:rsidTr="004F5465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5F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  <w:r w:rsidRPr="00E71286">
              <w:rPr>
                <w:sz w:val="20"/>
                <w:szCs w:val="20"/>
              </w:rPr>
              <w:t>1</w:t>
            </w:r>
          </w:p>
        </w:tc>
        <w:tc>
          <w:tcPr>
            <w:tcW w:w="2710" w:type="dxa"/>
            <w:shd w:val="clear" w:color="auto" w:fill="auto"/>
            <w:vAlign w:val="center"/>
          </w:tcPr>
          <w:p w14:paraId="53F82D60" w14:textId="77777777" w:rsidR="00E71286" w:rsidRPr="00E71286" w:rsidRDefault="00E71286" w:rsidP="00E71286">
            <w:pPr>
              <w:spacing w:line="278" w:lineRule="exact"/>
              <w:rPr>
                <w:b/>
                <w:sz w:val="20"/>
                <w:szCs w:val="20"/>
              </w:rPr>
            </w:pPr>
            <w:r w:rsidRPr="00E71286">
              <w:rPr>
                <w:bCs/>
                <w:iCs/>
                <w:sz w:val="20"/>
                <w:szCs w:val="20"/>
              </w:rPr>
              <w:t>Общее знакомство с дисциплиной. Основные термины и понятия. Общая характеристика въездного туризма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61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  <w:r w:rsidRPr="00E71286">
              <w:rPr>
                <w:sz w:val="20"/>
                <w:szCs w:val="20"/>
              </w:rPr>
              <w:t>3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62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  <w:r w:rsidRPr="00E71286">
              <w:rPr>
                <w:sz w:val="20"/>
                <w:szCs w:val="20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63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64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65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66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23" w:type="dxa"/>
            <w:shd w:val="clear" w:color="auto" w:fill="auto"/>
          </w:tcPr>
          <w:p w14:paraId="53F82D67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  <w:r w:rsidRPr="00E71286">
              <w:rPr>
                <w:sz w:val="20"/>
                <w:szCs w:val="20"/>
              </w:rPr>
              <w:t>Лекция - презентация</w:t>
            </w:r>
          </w:p>
        </w:tc>
      </w:tr>
      <w:tr w:rsidR="00E71286" w:rsidRPr="00E71286" w14:paraId="53F82D73" w14:textId="77777777" w:rsidTr="004F5465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69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  <w:r w:rsidRPr="00E71286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710" w:type="dxa"/>
            <w:shd w:val="clear" w:color="auto" w:fill="auto"/>
            <w:vAlign w:val="center"/>
          </w:tcPr>
          <w:p w14:paraId="53F82D6A" w14:textId="77777777" w:rsidR="00E71286" w:rsidRPr="00E71286" w:rsidRDefault="00E71286" w:rsidP="00E71286">
            <w:pPr>
              <w:spacing w:line="278" w:lineRule="exact"/>
              <w:rPr>
                <w:bCs/>
                <w:iCs/>
                <w:sz w:val="20"/>
                <w:szCs w:val="20"/>
              </w:rPr>
            </w:pPr>
            <w:r w:rsidRPr="00E71286">
              <w:rPr>
                <w:bCs/>
                <w:iCs/>
                <w:sz w:val="20"/>
                <w:szCs w:val="20"/>
              </w:rPr>
              <w:t>Процесс производства национального туристического продукта</w:t>
            </w:r>
          </w:p>
          <w:p w14:paraId="53F82D6B" w14:textId="77777777" w:rsidR="00E71286" w:rsidRPr="00E71286" w:rsidRDefault="00E71286" w:rsidP="00E71286">
            <w:pPr>
              <w:spacing w:line="278" w:lineRule="exact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6C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6D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6E" w14:textId="77777777" w:rsidR="00E71286" w:rsidRPr="00E71286" w:rsidRDefault="00E001D3" w:rsidP="00E7128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6F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70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71" w14:textId="77777777" w:rsidR="00E71286" w:rsidRPr="00E71286" w:rsidRDefault="00E001D3" w:rsidP="00E7128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23" w:type="dxa"/>
            <w:shd w:val="clear" w:color="auto" w:fill="auto"/>
          </w:tcPr>
          <w:p w14:paraId="53F82D72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  <w:r w:rsidRPr="00E71286">
              <w:rPr>
                <w:sz w:val="20"/>
                <w:szCs w:val="20"/>
              </w:rPr>
              <w:t>Анализ информ</w:t>
            </w:r>
            <w:r w:rsidR="00EC39D4">
              <w:rPr>
                <w:sz w:val="20"/>
                <w:szCs w:val="20"/>
              </w:rPr>
              <w:t>ации по теме, опрос</w:t>
            </w:r>
          </w:p>
        </w:tc>
      </w:tr>
      <w:tr w:rsidR="00EC39D4" w:rsidRPr="00E71286" w14:paraId="53F82D7D" w14:textId="77777777" w:rsidTr="004F5465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74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  <w:r w:rsidRPr="00E71286">
              <w:rPr>
                <w:sz w:val="20"/>
                <w:szCs w:val="20"/>
              </w:rPr>
              <w:t>3</w:t>
            </w:r>
          </w:p>
        </w:tc>
        <w:tc>
          <w:tcPr>
            <w:tcW w:w="2710" w:type="dxa"/>
            <w:shd w:val="clear" w:color="auto" w:fill="auto"/>
            <w:vAlign w:val="center"/>
          </w:tcPr>
          <w:p w14:paraId="53F82D75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  <w:r w:rsidRPr="00E71286">
              <w:rPr>
                <w:bCs/>
                <w:sz w:val="20"/>
                <w:szCs w:val="20"/>
              </w:rPr>
              <w:t xml:space="preserve">Основные туристские поставщики </w:t>
            </w:r>
            <w:proofErr w:type="spellStart"/>
            <w:r w:rsidRPr="00E71286">
              <w:rPr>
                <w:bCs/>
                <w:sz w:val="20"/>
                <w:szCs w:val="20"/>
              </w:rPr>
              <w:t>инкаминговых</w:t>
            </w:r>
            <w:proofErr w:type="spellEnd"/>
            <w:r w:rsidRPr="00E71286">
              <w:rPr>
                <w:bCs/>
                <w:sz w:val="20"/>
                <w:szCs w:val="20"/>
              </w:rPr>
              <w:t xml:space="preserve"> туроператоров и особенности их услуг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76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  <w:r w:rsidRPr="00E71286">
              <w:rPr>
                <w:sz w:val="20"/>
                <w:szCs w:val="20"/>
              </w:rPr>
              <w:t>3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77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78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79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7A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7B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23" w:type="dxa"/>
            <w:shd w:val="clear" w:color="auto" w:fill="auto"/>
          </w:tcPr>
          <w:p w14:paraId="53F82D7C" w14:textId="77777777" w:rsidR="00EC39D4" w:rsidRPr="00944419" w:rsidRDefault="00EC39D4" w:rsidP="00EC39D4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информации по теме, доклад-презентация</w:t>
            </w:r>
          </w:p>
        </w:tc>
      </w:tr>
      <w:tr w:rsidR="00EC39D4" w:rsidRPr="00E71286" w14:paraId="53F82D87" w14:textId="77777777" w:rsidTr="004F5465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7E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  <w:r w:rsidRPr="00E71286">
              <w:rPr>
                <w:sz w:val="20"/>
                <w:szCs w:val="20"/>
              </w:rPr>
              <w:t>4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7F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  <w:r w:rsidRPr="00E71286">
              <w:rPr>
                <w:bCs/>
                <w:sz w:val="20"/>
                <w:szCs w:val="20"/>
              </w:rPr>
              <w:t xml:space="preserve">Особенности </w:t>
            </w:r>
            <w:proofErr w:type="spellStart"/>
            <w:r w:rsidRPr="00E71286">
              <w:rPr>
                <w:bCs/>
                <w:sz w:val="20"/>
                <w:szCs w:val="20"/>
              </w:rPr>
              <w:t>аутгоинга</w:t>
            </w:r>
            <w:proofErr w:type="spellEnd"/>
            <w:r w:rsidRPr="00E71286">
              <w:rPr>
                <w:i/>
                <w:iCs/>
                <w:sz w:val="20"/>
                <w:szCs w:val="20"/>
              </w:rPr>
              <w:t xml:space="preserve"> </w:t>
            </w:r>
            <w:r w:rsidRPr="00E71286">
              <w:rPr>
                <w:bCs/>
                <w:sz w:val="20"/>
                <w:szCs w:val="20"/>
              </w:rPr>
              <w:t>(формирование выездных туров).</w:t>
            </w:r>
            <w:r w:rsidRPr="00E71286">
              <w:rPr>
                <w:i/>
                <w:iCs/>
                <w:sz w:val="20"/>
                <w:szCs w:val="20"/>
              </w:rPr>
              <w:t xml:space="preserve"> </w:t>
            </w:r>
            <w:r w:rsidRPr="00E71286">
              <w:rPr>
                <w:bCs/>
                <w:sz w:val="20"/>
                <w:szCs w:val="20"/>
              </w:rPr>
              <w:t>Экономическая эффективность выездного туризма.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80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81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82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83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84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85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86" w14:textId="77777777" w:rsidR="00EC39D4" w:rsidRPr="00944419" w:rsidRDefault="00EC39D4" w:rsidP="00EC39D4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информации по теме, доклад-презентация</w:t>
            </w:r>
          </w:p>
        </w:tc>
      </w:tr>
      <w:tr w:rsidR="00EC39D4" w:rsidRPr="00E71286" w14:paraId="53F82D92" w14:textId="77777777" w:rsidTr="00EC39D4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88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  <w:r w:rsidRPr="00E71286">
              <w:rPr>
                <w:sz w:val="20"/>
                <w:szCs w:val="20"/>
              </w:rPr>
              <w:t>5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89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  <w:r w:rsidRPr="00E71286">
              <w:rPr>
                <w:sz w:val="20"/>
                <w:szCs w:val="20"/>
              </w:rPr>
              <w:t>Технологии организации выездных туров</w:t>
            </w:r>
          </w:p>
          <w:p w14:paraId="53F82D8A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8B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8C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8D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8E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8F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90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91" w14:textId="77777777" w:rsidR="00EC39D4" w:rsidRPr="00944419" w:rsidRDefault="00EC39D4" w:rsidP="00EC39D4">
            <w:pPr>
              <w:spacing w:line="278" w:lineRule="exact"/>
              <w:rPr>
                <w:sz w:val="20"/>
                <w:szCs w:val="20"/>
              </w:rPr>
            </w:pPr>
            <w:r w:rsidRPr="00EC39D4">
              <w:rPr>
                <w:sz w:val="20"/>
                <w:szCs w:val="20"/>
              </w:rPr>
              <w:t xml:space="preserve">Анализ информации по теме </w:t>
            </w:r>
            <w:r>
              <w:rPr>
                <w:sz w:val="20"/>
                <w:szCs w:val="20"/>
              </w:rPr>
              <w:t>Тестирование</w:t>
            </w:r>
          </w:p>
        </w:tc>
      </w:tr>
      <w:tr w:rsidR="00EC39D4" w:rsidRPr="00E71286" w14:paraId="53F82D9C" w14:textId="77777777" w:rsidTr="004F5465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93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  <w:r w:rsidRPr="00E71286">
              <w:rPr>
                <w:sz w:val="20"/>
                <w:szCs w:val="20"/>
              </w:rPr>
              <w:t>6</w:t>
            </w:r>
          </w:p>
        </w:tc>
        <w:tc>
          <w:tcPr>
            <w:tcW w:w="2710" w:type="dxa"/>
            <w:vAlign w:val="center"/>
          </w:tcPr>
          <w:p w14:paraId="53F82D94" w14:textId="77777777" w:rsidR="00EC39D4" w:rsidRPr="00E71286" w:rsidRDefault="00EC39D4" w:rsidP="00E71286">
            <w:pPr>
              <w:spacing w:line="278" w:lineRule="exact"/>
              <w:rPr>
                <w:bCs/>
                <w:sz w:val="20"/>
                <w:szCs w:val="20"/>
              </w:rPr>
            </w:pPr>
            <w:r w:rsidRPr="00E71286">
              <w:rPr>
                <w:bCs/>
                <w:sz w:val="20"/>
                <w:szCs w:val="20"/>
              </w:rPr>
              <w:t>Формы сотрудничества туроператоров и зарубежных гостиничных предприятий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95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96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97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98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99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9A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23" w:type="dxa"/>
            <w:vAlign w:val="center"/>
          </w:tcPr>
          <w:p w14:paraId="53F82D9B" w14:textId="77777777" w:rsidR="00EC39D4" w:rsidRPr="00E71286" w:rsidRDefault="00EC39D4" w:rsidP="00EC39D4">
            <w:pPr>
              <w:spacing w:line="278" w:lineRule="exact"/>
              <w:rPr>
                <w:sz w:val="20"/>
                <w:szCs w:val="20"/>
              </w:rPr>
            </w:pPr>
            <w:r w:rsidRPr="00E71286">
              <w:rPr>
                <w:sz w:val="20"/>
                <w:szCs w:val="20"/>
              </w:rPr>
              <w:t>Анализ информации по теме</w:t>
            </w:r>
            <w:r>
              <w:rPr>
                <w:sz w:val="20"/>
                <w:szCs w:val="20"/>
              </w:rPr>
              <w:t>, доклад-</w:t>
            </w:r>
            <w:r w:rsidRPr="00E71286">
              <w:rPr>
                <w:sz w:val="20"/>
                <w:szCs w:val="20"/>
              </w:rPr>
              <w:t>презентация</w:t>
            </w:r>
          </w:p>
        </w:tc>
      </w:tr>
      <w:tr w:rsidR="00EC39D4" w:rsidRPr="00E71286" w14:paraId="53F82DA7" w14:textId="77777777" w:rsidTr="00EC39D4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9D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  <w:r w:rsidRPr="00E71286">
              <w:rPr>
                <w:sz w:val="20"/>
                <w:szCs w:val="20"/>
              </w:rPr>
              <w:t>7</w:t>
            </w:r>
          </w:p>
        </w:tc>
        <w:tc>
          <w:tcPr>
            <w:tcW w:w="2710" w:type="dxa"/>
            <w:vAlign w:val="center"/>
          </w:tcPr>
          <w:p w14:paraId="53F82D9E" w14:textId="77777777" w:rsidR="00EC39D4" w:rsidRPr="00E71286" w:rsidRDefault="00EC39D4" w:rsidP="00E71286">
            <w:pPr>
              <w:spacing w:line="278" w:lineRule="exact"/>
              <w:rPr>
                <w:bCs/>
                <w:sz w:val="20"/>
                <w:szCs w:val="20"/>
              </w:rPr>
            </w:pPr>
            <w:r w:rsidRPr="00E71286">
              <w:rPr>
                <w:bCs/>
                <w:sz w:val="20"/>
                <w:szCs w:val="20"/>
              </w:rPr>
              <w:t>Обеспечение визовой поддержки иностранных туристов со стороны отечественных операторов</w:t>
            </w:r>
          </w:p>
          <w:p w14:paraId="53F82D9F" w14:textId="77777777" w:rsidR="00EC39D4" w:rsidRPr="00E71286" w:rsidRDefault="00EC39D4" w:rsidP="00E71286">
            <w:pPr>
              <w:spacing w:line="278" w:lineRule="exact"/>
              <w:rPr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A0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A1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A2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A3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A4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A5" w14:textId="77777777" w:rsidR="00EC39D4" w:rsidRPr="00E71286" w:rsidRDefault="00EC39D4" w:rsidP="00E7128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23" w:type="dxa"/>
            <w:vAlign w:val="center"/>
          </w:tcPr>
          <w:p w14:paraId="53F82DA6" w14:textId="77777777" w:rsidR="00EC39D4" w:rsidRPr="00E71286" w:rsidRDefault="00EC39D4" w:rsidP="00EC39D4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информации по теме, опрос</w:t>
            </w:r>
          </w:p>
        </w:tc>
      </w:tr>
      <w:tr w:rsidR="00E71286" w:rsidRPr="00E71286" w14:paraId="53F82DB1" w14:textId="77777777" w:rsidTr="004F5465">
        <w:trPr>
          <w:gridAfter w:val="1"/>
          <w:wAfter w:w="13" w:type="dxa"/>
          <w:jc w:val="center"/>
        </w:trPr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F82DA8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  <w:r w:rsidRPr="00E71286">
              <w:rPr>
                <w:sz w:val="20"/>
                <w:szCs w:val="20"/>
              </w:rPr>
              <w:t>8</w:t>
            </w:r>
          </w:p>
        </w:tc>
        <w:tc>
          <w:tcPr>
            <w:tcW w:w="2710" w:type="dxa"/>
            <w:vMerge w:val="restart"/>
            <w:vAlign w:val="center"/>
          </w:tcPr>
          <w:p w14:paraId="53F82DA9" w14:textId="77777777" w:rsidR="00E71286" w:rsidRPr="00E71286" w:rsidRDefault="00E71286" w:rsidP="00E71286">
            <w:pPr>
              <w:spacing w:line="278" w:lineRule="exact"/>
              <w:rPr>
                <w:bCs/>
                <w:sz w:val="20"/>
                <w:szCs w:val="20"/>
              </w:rPr>
            </w:pPr>
            <w:r w:rsidRPr="00E71286">
              <w:rPr>
                <w:bCs/>
                <w:sz w:val="20"/>
                <w:szCs w:val="20"/>
              </w:rPr>
              <w:t>экзамен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F82DAA" w14:textId="77777777" w:rsidR="00E71286" w:rsidRPr="00E71286" w:rsidRDefault="00E001D3" w:rsidP="00E7128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AB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AC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AD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AE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AF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3823" w:type="dxa"/>
          </w:tcPr>
          <w:p w14:paraId="53F82DB0" w14:textId="77777777" w:rsidR="00E71286" w:rsidRPr="00E71286" w:rsidRDefault="00E71286" w:rsidP="00E71286">
            <w:pPr>
              <w:spacing w:line="278" w:lineRule="exact"/>
              <w:rPr>
                <w:b/>
                <w:sz w:val="20"/>
                <w:szCs w:val="20"/>
              </w:rPr>
            </w:pPr>
          </w:p>
        </w:tc>
      </w:tr>
      <w:tr w:rsidR="00E71286" w:rsidRPr="00E71286" w14:paraId="53F82DBB" w14:textId="77777777" w:rsidTr="004F5465">
        <w:trPr>
          <w:gridAfter w:val="1"/>
          <w:wAfter w:w="13" w:type="dxa"/>
          <w:jc w:val="center"/>
        </w:trPr>
        <w:tc>
          <w:tcPr>
            <w:tcW w:w="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B2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2710" w:type="dxa"/>
            <w:vMerge/>
            <w:vAlign w:val="center"/>
          </w:tcPr>
          <w:p w14:paraId="53F82DB3" w14:textId="77777777" w:rsidR="00E71286" w:rsidRPr="00E71286" w:rsidRDefault="00E71286" w:rsidP="00E71286">
            <w:pPr>
              <w:spacing w:line="278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B4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B5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B6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B7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B8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B9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3823" w:type="dxa"/>
            <w:vAlign w:val="center"/>
          </w:tcPr>
          <w:p w14:paraId="53F82DBA" w14:textId="77777777" w:rsidR="00E71286" w:rsidRPr="00E71286" w:rsidRDefault="00E71286" w:rsidP="00E71286">
            <w:pPr>
              <w:spacing w:line="278" w:lineRule="exact"/>
              <w:rPr>
                <w:b/>
                <w:sz w:val="20"/>
                <w:szCs w:val="20"/>
              </w:rPr>
            </w:pPr>
            <w:r w:rsidRPr="00E71286">
              <w:rPr>
                <w:iCs/>
                <w:sz w:val="20"/>
                <w:szCs w:val="20"/>
              </w:rPr>
              <w:t xml:space="preserve">экзамен по билетам </w:t>
            </w:r>
          </w:p>
        </w:tc>
      </w:tr>
      <w:tr w:rsidR="00E71286" w:rsidRPr="00E71286" w14:paraId="53F82DC5" w14:textId="77777777" w:rsidTr="004F5465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BC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14:paraId="53F82DBD" w14:textId="77777777" w:rsidR="00E71286" w:rsidRPr="00E71286" w:rsidRDefault="00E71286" w:rsidP="00E71286">
            <w:pPr>
              <w:spacing w:line="278" w:lineRule="exact"/>
              <w:rPr>
                <w:bCs/>
                <w:sz w:val="20"/>
                <w:szCs w:val="20"/>
              </w:rPr>
            </w:pPr>
            <w:r w:rsidRPr="00E71286">
              <w:rPr>
                <w:bCs/>
                <w:sz w:val="20"/>
                <w:szCs w:val="20"/>
              </w:rPr>
              <w:t>итого: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BE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BF" w14:textId="77777777" w:rsidR="00E71286" w:rsidRPr="00E71286" w:rsidRDefault="00E001D3" w:rsidP="00E7128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C0" w14:textId="77777777" w:rsidR="00E71286" w:rsidRPr="00E71286" w:rsidRDefault="00E001D3" w:rsidP="00E7128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C1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C2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C3" w14:textId="77777777" w:rsidR="00E71286" w:rsidRPr="00E71286" w:rsidRDefault="00E001D3" w:rsidP="00E71286">
            <w:pPr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DC4" w14:textId="77777777" w:rsidR="00E71286" w:rsidRPr="00E71286" w:rsidRDefault="00E71286" w:rsidP="00E71286">
            <w:pPr>
              <w:spacing w:line="278" w:lineRule="exact"/>
              <w:rPr>
                <w:sz w:val="20"/>
                <w:szCs w:val="20"/>
              </w:rPr>
            </w:pPr>
          </w:p>
        </w:tc>
      </w:tr>
    </w:tbl>
    <w:p w14:paraId="53F82DC6" w14:textId="77777777" w:rsidR="00E71286" w:rsidRDefault="00E71286" w:rsidP="005113A1">
      <w:pPr>
        <w:spacing w:line="278" w:lineRule="exact"/>
        <w:rPr>
          <w:sz w:val="20"/>
          <w:szCs w:val="20"/>
        </w:rPr>
      </w:pPr>
    </w:p>
    <w:p w14:paraId="53F82DC7" w14:textId="77777777" w:rsidR="00E71286" w:rsidRDefault="00E71286" w:rsidP="005113A1">
      <w:pPr>
        <w:spacing w:line="278" w:lineRule="exact"/>
        <w:rPr>
          <w:sz w:val="20"/>
          <w:szCs w:val="20"/>
        </w:rPr>
      </w:pPr>
    </w:p>
    <w:p w14:paraId="53F82DC8" w14:textId="77777777" w:rsidR="00E001D3" w:rsidRPr="00E001D3" w:rsidRDefault="00FD306E" w:rsidP="00FD306E">
      <w:pPr>
        <w:spacing w:line="278" w:lineRule="exact"/>
        <w:ind w:left="284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4.3. </w:t>
      </w:r>
      <w:r w:rsidR="00E001D3" w:rsidRPr="00E001D3">
        <w:rPr>
          <w:b/>
          <w:i/>
          <w:iCs/>
          <w:sz w:val="24"/>
          <w:szCs w:val="24"/>
        </w:rPr>
        <w:t>Содержание разделов дисциплины</w:t>
      </w:r>
    </w:p>
    <w:p w14:paraId="53F82DC9" w14:textId="77777777" w:rsidR="00E71286" w:rsidRDefault="00E71286" w:rsidP="005113A1">
      <w:pPr>
        <w:spacing w:line="278" w:lineRule="exact"/>
        <w:rPr>
          <w:sz w:val="20"/>
          <w:szCs w:val="20"/>
        </w:rPr>
      </w:pPr>
    </w:p>
    <w:p w14:paraId="53F82DCA" w14:textId="77777777" w:rsidR="005113A1" w:rsidRPr="0039673F" w:rsidRDefault="005113A1" w:rsidP="00E001D3">
      <w:pPr>
        <w:spacing w:line="20" w:lineRule="exact"/>
        <w:rPr>
          <w:iCs/>
          <w:sz w:val="24"/>
          <w:szCs w:val="24"/>
          <w:lang w:eastAsia="zh-CN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1" locked="0" layoutInCell="0" allowOverlap="1" wp14:anchorId="53F8319E" wp14:editId="53F8319F">
                <wp:simplePos x="0" y="0"/>
                <wp:positionH relativeFrom="column">
                  <wp:posOffset>6129020</wp:posOffset>
                </wp:positionH>
                <wp:positionV relativeFrom="paragraph">
                  <wp:posOffset>-8890</wp:posOffset>
                </wp:positionV>
                <wp:extent cx="12065" cy="12065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BD9F77" id="Прямоугольник 1" o:spid="_x0000_s1026" style="position:absolute;margin-left:482.6pt;margin-top:-.7pt;width:.95pt;height:.9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" o:allowincell="f" fillcolor="black" stroked="f"/>
            </w:pict>
          </mc:Fallback>
        </mc:AlternateConten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9367"/>
      </w:tblGrid>
      <w:tr w:rsidR="005113A1" w:rsidRPr="00816B28" w14:paraId="53F82DCD" w14:textId="77777777" w:rsidTr="0039673F">
        <w:trPr>
          <w:trHeight w:val="682"/>
          <w:tblHeader/>
        </w:trPr>
        <w:tc>
          <w:tcPr>
            <w:tcW w:w="522" w:type="dxa"/>
            <w:shd w:val="clear" w:color="auto" w:fill="F2F2F2"/>
          </w:tcPr>
          <w:p w14:paraId="53F82DCB" w14:textId="77777777" w:rsidR="005113A1" w:rsidRPr="00816B28" w:rsidRDefault="005113A1" w:rsidP="0039673F">
            <w:pPr>
              <w:tabs>
                <w:tab w:val="left" w:pos="708"/>
              </w:tabs>
              <w:spacing w:before="40"/>
              <w:rPr>
                <w:b/>
                <w:i/>
                <w:iCs/>
                <w:sz w:val="24"/>
                <w:szCs w:val="24"/>
                <w:lang w:eastAsia="zh-CN"/>
              </w:rPr>
            </w:pPr>
            <w:r w:rsidRPr="00816B28">
              <w:rPr>
                <w:b/>
                <w:i/>
                <w:iCs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9367" w:type="dxa"/>
            <w:shd w:val="clear" w:color="auto" w:fill="F2F2F2"/>
          </w:tcPr>
          <w:p w14:paraId="53F82DCC" w14:textId="77777777" w:rsidR="005113A1" w:rsidRPr="00816B28" w:rsidRDefault="005113A1" w:rsidP="0039673F">
            <w:pPr>
              <w:tabs>
                <w:tab w:val="left" w:pos="708"/>
              </w:tabs>
              <w:spacing w:before="40"/>
              <w:rPr>
                <w:b/>
                <w:i/>
                <w:iCs/>
                <w:sz w:val="24"/>
                <w:szCs w:val="24"/>
                <w:lang w:eastAsia="zh-CN"/>
              </w:rPr>
            </w:pPr>
            <w:r w:rsidRPr="00816B28">
              <w:rPr>
                <w:b/>
                <w:i/>
                <w:iCs/>
                <w:sz w:val="24"/>
                <w:szCs w:val="24"/>
                <w:lang w:eastAsia="zh-CN"/>
              </w:rPr>
              <w:t>Содержание раздела дисциплины</w:t>
            </w:r>
          </w:p>
        </w:tc>
      </w:tr>
      <w:tr w:rsidR="005113A1" w:rsidRPr="00816B28" w14:paraId="53F82DD2" w14:textId="77777777" w:rsidTr="0039673F">
        <w:trPr>
          <w:trHeight w:val="361"/>
        </w:trPr>
        <w:tc>
          <w:tcPr>
            <w:tcW w:w="522" w:type="dxa"/>
          </w:tcPr>
          <w:p w14:paraId="53F82DCE" w14:textId="77777777" w:rsidR="005113A1" w:rsidRPr="00816B28" w:rsidRDefault="005113A1" w:rsidP="0039673F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  <w:r w:rsidRPr="00816B28">
              <w:rPr>
                <w:i/>
                <w:i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367" w:type="dxa"/>
          </w:tcPr>
          <w:p w14:paraId="53F82DCF" w14:textId="77777777" w:rsidR="005113A1" w:rsidRPr="002F61D9" w:rsidRDefault="005113A1" w:rsidP="0039673F">
            <w:pPr>
              <w:jc w:val="both"/>
              <w:outlineLvl w:val="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F61D9">
              <w:rPr>
                <w:rFonts w:eastAsia="Calibri"/>
                <w:b/>
                <w:sz w:val="24"/>
                <w:szCs w:val="24"/>
                <w:lang w:eastAsia="en-US"/>
              </w:rPr>
              <w:t>Тема 1. Общее знакомство с дисциплиной. Основные термины и понятия. Общая характеристика въездного туризма</w:t>
            </w:r>
          </w:p>
          <w:p w14:paraId="53F82DD0" w14:textId="77777777" w:rsidR="005113A1" w:rsidRPr="002F61D9" w:rsidRDefault="005113A1" w:rsidP="0039673F">
            <w:pPr>
              <w:jc w:val="both"/>
              <w:outlineLvl w:val="0"/>
              <w:rPr>
                <w:rFonts w:eastAsia="Calibri"/>
                <w:sz w:val="24"/>
                <w:szCs w:val="24"/>
                <w:lang w:eastAsia="en-US"/>
              </w:rPr>
            </w:pPr>
            <w:r w:rsidRPr="002F61D9">
              <w:rPr>
                <w:rFonts w:eastAsia="Calibri"/>
                <w:sz w:val="24"/>
                <w:szCs w:val="24"/>
                <w:lang w:eastAsia="en-US"/>
              </w:rPr>
              <w:t>Общее знакомство с курсом. Предмет, основные методы, источники и задачи «Технология организации выездного туризма» как дисциплины. Основные термины и понятия: въездной туризм, его признаки и функции, внутренний туризм. Въездной туризм как явление и как процесс. Стадии технологии предоставления туристических услуг, их характеристика.</w:t>
            </w:r>
          </w:p>
          <w:p w14:paraId="53F82DD1" w14:textId="77777777" w:rsidR="005113A1" w:rsidRPr="002F61D9" w:rsidRDefault="005113A1" w:rsidP="0039673F">
            <w:pPr>
              <w:jc w:val="both"/>
              <w:outlineLvl w:val="0"/>
              <w:rPr>
                <w:rFonts w:eastAsia="Calibri"/>
                <w:sz w:val="24"/>
                <w:szCs w:val="24"/>
                <w:lang w:eastAsia="en-US"/>
              </w:rPr>
            </w:pPr>
            <w:r w:rsidRPr="002F61D9">
              <w:rPr>
                <w:rFonts w:eastAsia="Calibri"/>
                <w:sz w:val="24"/>
                <w:szCs w:val="24"/>
                <w:lang w:eastAsia="en-US"/>
              </w:rPr>
              <w:t>Исторические формы въездного международного туризма в России. Стихийный, индустриальный, советский, постсоветский и современный этапы российского въездного туризма. Статистика и тенденции современного отечественного въездного туризма.</w:t>
            </w:r>
          </w:p>
        </w:tc>
      </w:tr>
      <w:tr w:rsidR="005113A1" w:rsidRPr="00816B28" w14:paraId="53F82DD6" w14:textId="77777777" w:rsidTr="0039673F">
        <w:trPr>
          <w:trHeight w:val="361"/>
        </w:trPr>
        <w:tc>
          <w:tcPr>
            <w:tcW w:w="522" w:type="dxa"/>
          </w:tcPr>
          <w:p w14:paraId="53F82DD3" w14:textId="77777777" w:rsidR="005113A1" w:rsidRPr="00816B28" w:rsidRDefault="005113A1" w:rsidP="0039673F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  <w:r>
              <w:rPr>
                <w:i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367" w:type="dxa"/>
          </w:tcPr>
          <w:p w14:paraId="53F82DD4" w14:textId="77777777" w:rsidR="005113A1" w:rsidRPr="004E10E3" w:rsidRDefault="005113A1" w:rsidP="0039673F">
            <w:pPr>
              <w:jc w:val="both"/>
              <w:rPr>
                <w:b/>
                <w:sz w:val="24"/>
                <w:szCs w:val="24"/>
              </w:rPr>
            </w:pPr>
            <w:r w:rsidRPr="004E10E3">
              <w:rPr>
                <w:b/>
                <w:sz w:val="24"/>
                <w:szCs w:val="24"/>
              </w:rPr>
              <w:t>Тема 2. Процесс производства национального туристического продукта</w:t>
            </w:r>
          </w:p>
          <w:p w14:paraId="53F82DD5" w14:textId="77777777" w:rsidR="005113A1" w:rsidRPr="002F61D9" w:rsidRDefault="005113A1" w:rsidP="0039673F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 w:rsidRPr="002F61D9">
              <w:rPr>
                <w:sz w:val="24"/>
                <w:szCs w:val="24"/>
              </w:rPr>
              <w:t>Факторы национального туристического производства. Туристические ресурсы. Средства производства туристического продукта. Инфраструктура туризма. Технологии производства туристического продукта.</w:t>
            </w:r>
          </w:p>
        </w:tc>
      </w:tr>
      <w:tr w:rsidR="005113A1" w:rsidRPr="006C0DF1" w14:paraId="53F82DDA" w14:textId="77777777" w:rsidTr="0039673F">
        <w:trPr>
          <w:trHeight w:val="361"/>
        </w:trPr>
        <w:tc>
          <w:tcPr>
            <w:tcW w:w="522" w:type="dxa"/>
          </w:tcPr>
          <w:p w14:paraId="53F82DD7" w14:textId="77777777" w:rsidR="005113A1" w:rsidRPr="006C0DF1" w:rsidRDefault="005113A1" w:rsidP="0039673F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  <w:r w:rsidRPr="006C0DF1">
              <w:rPr>
                <w:i/>
                <w:i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367" w:type="dxa"/>
          </w:tcPr>
          <w:p w14:paraId="53F82DD8" w14:textId="77777777" w:rsidR="005113A1" w:rsidRPr="004E10E3" w:rsidRDefault="005113A1" w:rsidP="0039673F">
            <w:pPr>
              <w:jc w:val="both"/>
              <w:rPr>
                <w:b/>
                <w:sz w:val="24"/>
                <w:szCs w:val="24"/>
              </w:rPr>
            </w:pPr>
            <w:r w:rsidRPr="004E10E3">
              <w:rPr>
                <w:b/>
                <w:sz w:val="24"/>
                <w:szCs w:val="24"/>
              </w:rPr>
              <w:t xml:space="preserve">Тема 3. Основные туристские поставщики </w:t>
            </w:r>
            <w:proofErr w:type="spellStart"/>
            <w:r w:rsidRPr="004E10E3">
              <w:rPr>
                <w:b/>
                <w:sz w:val="24"/>
                <w:szCs w:val="24"/>
              </w:rPr>
              <w:t>инкаминговых</w:t>
            </w:r>
            <w:proofErr w:type="spellEnd"/>
            <w:r w:rsidRPr="004E10E3">
              <w:rPr>
                <w:b/>
                <w:sz w:val="24"/>
                <w:szCs w:val="24"/>
              </w:rPr>
              <w:t xml:space="preserve"> туроператоров и особенности их услуг</w:t>
            </w:r>
          </w:p>
          <w:p w14:paraId="53F82DD9" w14:textId="77777777" w:rsidR="005113A1" w:rsidRPr="002F61D9" w:rsidRDefault="005113A1" w:rsidP="0039673F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 w:rsidRPr="002F61D9">
              <w:rPr>
                <w:sz w:val="24"/>
                <w:szCs w:val="24"/>
              </w:rPr>
              <w:lastRenderedPageBreak/>
              <w:t>Услуга гостиничного предприятии. Транспортные организации. Дополнительный перевозчик. Предприятия общественного питания. Анимация. Страхование иностранных туристов.</w:t>
            </w:r>
          </w:p>
        </w:tc>
      </w:tr>
      <w:tr w:rsidR="005113A1" w:rsidRPr="006C0DF1" w14:paraId="53F82DDE" w14:textId="77777777" w:rsidTr="0039673F">
        <w:trPr>
          <w:trHeight w:val="361"/>
        </w:trPr>
        <w:tc>
          <w:tcPr>
            <w:tcW w:w="522" w:type="dxa"/>
          </w:tcPr>
          <w:p w14:paraId="53F82DDB" w14:textId="77777777" w:rsidR="005113A1" w:rsidRPr="006C0DF1" w:rsidRDefault="005113A1" w:rsidP="0039673F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  <w:r w:rsidRPr="006C0DF1">
              <w:rPr>
                <w:i/>
                <w:iCs/>
                <w:sz w:val="24"/>
                <w:szCs w:val="24"/>
                <w:lang w:eastAsia="zh-CN"/>
              </w:rPr>
              <w:lastRenderedPageBreak/>
              <w:t>4</w:t>
            </w:r>
          </w:p>
        </w:tc>
        <w:tc>
          <w:tcPr>
            <w:tcW w:w="9367" w:type="dxa"/>
            <w:vAlign w:val="center"/>
          </w:tcPr>
          <w:p w14:paraId="53F82DDC" w14:textId="77777777" w:rsidR="005113A1" w:rsidRPr="002F61D9" w:rsidRDefault="005113A1" w:rsidP="0039673F">
            <w:pPr>
              <w:jc w:val="both"/>
              <w:rPr>
                <w:b/>
                <w:sz w:val="24"/>
                <w:szCs w:val="24"/>
              </w:rPr>
            </w:pPr>
            <w:r w:rsidRPr="002F61D9">
              <w:rPr>
                <w:b/>
                <w:sz w:val="24"/>
                <w:szCs w:val="24"/>
              </w:rPr>
              <w:t xml:space="preserve">Тема </w:t>
            </w:r>
            <w:proofErr w:type="gramStart"/>
            <w:r w:rsidRPr="002F61D9">
              <w:rPr>
                <w:b/>
                <w:sz w:val="24"/>
                <w:szCs w:val="24"/>
              </w:rPr>
              <w:t>4.Особенности</w:t>
            </w:r>
            <w:proofErr w:type="gramEnd"/>
            <w:r w:rsidRPr="002F61D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F61D9">
              <w:rPr>
                <w:b/>
                <w:sz w:val="24"/>
                <w:szCs w:val="24"/>
              </w:rPr>
              <w:t>аутгоинга</w:t>
            </w:r>
            <w:proofErr w:type="spellEnd"/>
            <w:r w:rsidRPr="002F61D9">
              <w:rPr>
                <w:b/>
                <w:sz w:val="24"/>
                <w:szCs w:val="24"/>
              </w:rPr>
              <w:t xml:space="preserve"> (формирование выездных туров). Экономическая эффективность выездного туризма</w:t>
            </w:r>
          </w:p>
          <w:p w14:paraId="53F82DDD" w14:textId="77777777" w:rsidR="005113A1" w:rsidRPr="002F61D9" w:rsidRDefault="005113A1" w:rsidP="0039673F">
            <w:pPr>
              <w:jc w:val="both"/>
              <w:rPr>
                <w:sz w:val="24"/>
                <w:szCs w:val="24"/>
              </w:rPr>
            </w:pPr>
            <w:r w:rsidRPr="002F61D9">
              <w:rPr>
                <w:sz w:val="24"/>
                <w:szCs w:val="24"/>
              </w:rPr>
              <w:t xml:space="preserve">Сложность </w:t>
            </w:r>
            <w:proofErr w:type="spellStart"/>
            <w:r w:rsidRPr="002F61D9">
              <w:rPr>
                <w:sz w:val="24"/>
                <w:szCs w:val="24"/>
              </w:rPr>
              <w:t>аутгоинга</w:t>
            </w:r>
            <w:proofErr w:type="spellEnd"/>
            <w:r w:rsidRPr="002F61D9">
              <w:rPr>
                <w:sz w:val="24"/>
                <w:szCs w:val="24"/>
              </w:rPr>
              <w:t xml:space="preserve">. Относительные </w:t>
            </w:r>
            <w:proofErr w:type="spellStart"/>
            <w:r w:rsidRPr="002F61D9">
              <w:rPr>
                <w:sz w:val="24"/>
                <w:szCs w:val="24"/>
              </w:rPr>
              <w:t>флайтеры</w:t>
            </w:r>
            <w:proofErr w:type="spellEnd"/>
            <w:r w:rsidRPr="002F61D9">
              <w:rPr>
                <w:sz w:val="24"/>
                <w:szCs w:val="24"/>
              </w:rPr>
              <w:t xml:space="preserve">. Абсолютные </w:t>
            </w:r>
            <w:proofErr w:type="spellStart"/>
            <w:r w:rsidRPr="002F61D9">
              <w:rPr>
                <w:sz w:val="24"/>
                <w:szCs w:val="24"/>
              </w:rPr>
              <w:t>флайтеры</w:t>
            </w:r>
            <w:proofErr w:type="spellEnd"/>
            <w:r w:rsidRPr="002F61D9">
              <w:rPr>
                <w:sz w:val="24"/>
                <w:szCs w:val="24"/>
              </w:rPr>
              <w:t>. Нон-</w:t>
            </w:r>
            <w:proofErr w:type="spellStart"/>
            <w:r w:rsidRPr="002F61D9">
              <w:rPr>
                <w:sz w:val="24"/>
                <w:szCs w:val="24"/>
              </w:rPr>
              <w:t>флайтеры</w:t>
            </w:r>
            <w:proofErr w:type="spellEnd"/>
            <w:r w:rsidRPr="002F61D9">
              <w:rPr>
                <w:sz w:val="24"/>
                <w:szCs w:val="24"/>
              </w:rPr>
              <w:t>. Идеальная модель развития выездного туризма. Становление эгоистической модели выездного туризма.</w:t>
            </w:r>
          </w:p>
        </w:tc>
      </w:tr>
      <w:tr w:rsidR="005113A1" w:rsidRPr="006C0DF1" w14:paraId="53F82DE2" w14:textId="77777777" w:rsidTr="0039673F">
        <w:trPr>
          <w:trHeight w:val="361"/>
        </w:trPr>
        <w:tc>
          <w:tcPr>
            <w:tcW w:w="522" w:type="dxa"/>
          </w:tcPr>
          <w:p w14:paraId="53F82DDF" w14:textId="77777777" w:rsidR="005113A1" w:rsidRPr="006C0DF1" w:rsidRDefault="005113A1" w:rsidP="0039673F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  <w:r w:rsidRPr="006C0DF1">
              <w:rPr>
                <w:i/>
                <w:iCs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367" w:type="dxa"/>
            <w:vAlign w:val="center"/>
          </w:tcPr>
          <w:p w14:paraId="53F82DE0" w14:textId="77777777" w:rsidR="005113A1" w:rsidRPr="002F61D9" w:rsidRDefault="005113A1" w:rsidP="0039673F">
            <w:pPr>
              <w:jc w:val="both"/>
              <w:rPr>
                <w:b/>
                <w:sz w:val="24"/>
                <w:szCs w:val="24"/>
              </w:rPr>
            </w:pPr>
            <w:r w:rsidRPr="002F61D9">
              <w:rPr>
                <w:b/>
                <w:sz w:val="24"/>
                <w:szCs w:val="24"/>
              </w:rPr>
              <w:t xml:space="preserve">Тема </w:t>
            </w:r>
            <w:proofErr w:type="gramStart"/>
            <w:r w:rsidRPr="002F61D9">
              <w:rPr>
                <w:b/>
                <w:sz w:val="24"/>
                <w:szCs w:val="24"/>
              </w:rPr>
              <w:t>5.Технологии</w:t>
            </w:r>
            <w:proofErr w:type="gramEnd"/>
            <w:r w:rsidRPr="002F61D9">
              <w:rPr>
                <w:b/>
                <w:sz w:val="24"/>
                <w:szCs w:val="24"/>
              </w:rPr>
              <w:t xml:space="preserve"> организации выездных туров</w:t>
            </w:r>
          </w:p>
          <w:p w14:paraId="53F82DE1" w14:textId="77777777" w:rsidR="005113A1" w:rsidRPr="002F61D9" w:rsidRDefault="005113A1" w:rsidP="0039673F">
            <w:pPr>
              <w:jc w:val="both"/>
              <w:rPr>
                <w:sz w:val="24"/>
                <w:szCs w:val="24"/>
              </w:rPr>
            </w:pPr>
            <w:r w:rsidRPr="002F61D9">
              <w:rPr>
                <w:sz w:val="24"/>
                <w:szCs w:val="24"/>
              </w:rPr>
              <w:t xml:space="preserve">Особенности </w:t>
            </w:r>
            <w:proofErr w:type="spellStart"/>
            <w:r w:rsidRPr="002F61D9">
              <w:rPr>
                <w:sz w:val="24"/>
                <w:szCs w:val="24"/>
              </w:rPr>
              <w:t>аутгоинга</w:t>
            </w:r>
            <w:proofErr w:type="spellEnd"/>
            <w:r w:rsidRPr="002F61D9">
              <w:rPr>
                <w:sz w:val="24"/>
                <w:szCs w:val="24"/>
              </w:rPr>
              <w:t xml:space="preserve"> как вида деятельности. Прямая (</w:t>
            </w:r>
            <w:proofErr w:type="spellStart"/>
            <w:r w:rsidRPr="002F61D9">
              <w:rPr>
                <w:sz w:val="24"/>
                <w:szCs w:val="24"/>
              </w:rPr>
              <w:t>презентативная</w:t>
            </w:r>
            <w:proofErr w:type="spellEnd"/>
            <w:r w:rsidRPr="002F61D9">
              <w:rPr>
                <w:sz w:val="24"/>
                <w:szCs w:val="24"/>
              </w:rPr>
              <w:t xml:space="preserve">) организация туров. Опосредованная (репрезентативная) организация зарубежных турпоездок. Достоинства организации работы туроператора посредством услуг </w:t>
            </w:r>
            <w:proofErr w:type="spellStart"/>
            <w:r w:rsidRPr="002F61D9">
              <w:rPr>
                <w:sz w:val="24"/>
                <w:szCs w:val="24"/>
              </w:rPr>
              <w:t>meet</w:t>
            </w:r>
            <w:proofErr w:type="spellEnd"/>
            <w:r w:rsidRPr="002F61D9">
              <w:rPr>
                <w:sz w:val="24"/>
                <w:szCs w:val="24"/>
              </w:rPr>
              <w:t xml:space="preserve">-компании. Характеристика деятельности российского </w:t>
            </w:r>
            <w:proofErr w:type="spellStart"/>
            <w:r w:rsidRPr="002F61D9">
              <w:rPr>
                <w:sz w:val="24"/>
                <w:szCs w:val="24"/>
              </w:rPr>
              <w:t>аутгоинг</w:t>
            </w:r>
            <w:proofErr w:type="spellEnd"/>
            <w:r w:rsidRPr="002F61D9">
              <w:rPr>
                <w:sz w:val="24"/>
                <w:szCs w:val="24"/>
              </w:rPr>
              <w:t>-туроператора. Перечень основных поставщиков туристических услуг. Возможные схемы взаимной работы поставщика тур-услуг и туроператора.</w:t>
            </w:r>
          </w:p>
        </w:tc>
      </w:tr>
      <w:tr w:rsidR="005113A1" w:rsidRPr="006C0DF1" w14:paraId="53F82DE6" w14:textId="77777777" w:rsidTr="0039673F">
        <w:trPr>
          <w:trHeight w:val="361"/>
        </w:trPr>
        <w:tc>
          <w:tcPr>
            <w:tcW w:w="522" w:type="dxa"/>
          </w:tcPr>
          <w:p w14:paraId="53F82DE3" w14:textId="77777777" w:rsidR="005113A1" w:rsidRPr="006C0DF1" w:rsidRDefault="005113A1" w:rsidP="0039673F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  <w:r w:rsidRPr="006C0DF1">
              <w:rPr>
                <w:i/>
                <w:i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367" w:type="dxa"/>
            <w:vAlign w:val="center"/>
          </w:tcPr>
          <w:p w14:paraId="53F82DE4" w14:textId="77777777" w:rsidR="005113A1" w:rsidRPr="002F61D9" w:rsidRDefault="005113A1" w:rsidP="0039673F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2F61D9">
              <w:rPr>
                <w:b/>
                <w:sz w:val="24"/>
                <w:szCs w:val="24"/>
              </w:rPr>
              <w:t xml:space="preserve">Тема </w:t>
            </w:r>
            <w:proofErr w:type="gramStart"/>
            <w:r w:rsidRPr="002F61D9">
              <w:rPr>
                <w:b/>
                <w:sz w:val="24"/>
                <w:szCs w:val="24"/>
              </w:rPr>
              <w:t>6.Формы</w:t>
            </w:r>
            <w:proofErr w:type="gramEnd"/>
            <w:r w:rsidRPr="002F61D9">
              <w:rPr>
                <w:b/>
                <w:sz w:val="24"/>
                <w:szCs w:val="24"/>
              </w:rPr>
              <w:t xml:space="preserve"> сотрудничества туроператоров и зарубежных гостиничных предприятий</w:t>
            </w:r>
          </w:p>
          <w:p w14:paraId="53F82DE5" w14:textId="77777777" w:rsidR="005113A1" w:rsidRPr="002F61D9" w:rsidRDefault="005113A1" w:rsidP="0039673F">
            <w:pPr>
              <w:jc w:val="both"/>
              <w:outlineLvl w:val="0"/>
              <w:rPr>
                <w:sz w:val="24"/>
                <w:szCs w:val="24"/>
              </w:rPr>
            </w:pPr>
            <w:r w:rsidRPr="002F61D9">
              <w:rPr>
                <w:sz w:val="24"/>
                <w:szCs w:val="24"/>
              </w:rPr>
              <w:t xml:space="preserve">Покупка блока мест на условиях </w:t>
            </w:r>
            <w:proofErr w:type="spellStart"/>
            <w:r w:rsidRPr="002F61D9">
              <w:rPr>
                <w:sz w:val="24"/>
                <w:szCs w:val="24"/>
              </w:rPr>
              <w:t>комитмента</w:t>
            </w:r>
            <w:proofErr w:type="spellEnd"/>
            <w:r w:rsidRPr="002F61D9">
              <w:rPr>
                <w:sz w:val="24"/>
                <w:szCs w:val="24"/>
              </w:rPr>
              <w:t xml:space="preserve">. Покупка блока мест на условиях </w:t>
            </w:r>
            <w:proofErr w:type="spellStart"/>
            <w:r w:rsidRPr="002F61D9">
              <w:rPr>
                <w:sz w:val="24"/>
                <w:szCs w:val="24"/>
              </w:rPr>
              <w:t>элотмента</w:t>
            </w:r>
            <w:proofErr w:type="spellEnd"/>
            <w:r w:rsidRPr="002F61D9">
              <w:rPr>
                <w:sz w:val="24"/>
                <w:szCs w:val="24"/>
              </w:rPr>
              <w:t>. Работа на условиях безотзывного бронирования. Работа на условиях повышенной комиссии. Работа на условиях приоритетного бронирования. Роль гида-переводчика и организаторов экскурсий. Страхование российских туристов, выезжающих за рубеж. Договор как основа взаимоотношений туроператора и страховой компании.</w:t>
            </w:r>
          </w:p>
        </w:tc>
      </w:tr>
      <w:tr w:rsidR="005113A1" w:rsidRPr="006C0DF1" w14:paraId="53F82DEC" w14:textId="77777777" w:rsidTr="0039673F">
        <w:trPr>
          <w:trHeight w:val="361"/>
        </w:trPr>
        <w:tc>
          <w:tcPr>
            <w:tcW w:w="522" w:type="dxa"/>
          </w:tcPr>
          <w:p w14:paraId="53F82DE7" w14:textId="77777777" w:rsidR="005113A1" w:rsidRPr="006C0DF1" w:rsidRDefault="005113A1" w:rsidP="0039673F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  <w:r w:rsidRPr="006C0DF1">
              <w:rPr>
                <w:i/>
                <w:iCs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9367" w:type="dxa"/>
            <w:vAlign w:val="center"/>
          </w:tcPr>
          <w:p w14:paraId="53F82DE8" w14:textId="77777777" w:rsidR="005113A1" w:rsidRPr="004E10E3" w:rsidRDefault="005113A1" w:rsidP="0039673F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4E10E3">
              <w:rPr>
                <w:b/>
                <w:sz w:val="24"/>
                <w:szCs w:val="24"/>
              </w:rPr>
              <w:t xml:space="preserve">Тема </w:t>
            </w:r>
            <w:proofErr w:type="gramStart"/>
            <w:r w:rsidRPr="004E10E3">
              <w:rPr>
                <w:b/>
                <w:sz w:val="24"/>
                <w:szCs w:val="24"/>
              </w:rPr>
              <w:t>7.Обеспечение</w:t>
            </w:r>
            <w:proofErr w:type="gramEnd"/>
            <w:r w:rsidRPr="004E10E3">
              <w:rPr>
                <w:b/>
                <w:sz w:val="24"/>
                <w:szCs w:val="24"/>
              </w:rPr>
              <w:t xml:space="preserve"> визовой поддержки иностранных туристов со стороны отечественных операторов</w:t>
            </w:r>
          </w:p>
          <w:p w14:paraId="53F82DE9" w14:textId="77777777" w:rsidR="005113A1" w:rsidRPr="004E10E3" w:rsidRDefault="005113A1" w:rsidP="003967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10E3">
              <w:rPr>
                <w:sz w:val="24"/>
                <w:szCs w:val="24"/>
              </w:rPr>
              <w:t>Референс-номер. Виды виз. Транзитный проезд. Визовый режим. Формирование внешнеторговых цен на российский туристский продукт. Условия расчетов, аннуляции забронированных туров, ответственность сторон за соблюдение условий контракта.</w:t>
            </w:r>
          </w:p>
          <w:p w14:paraId="53F82DEA" w14:textId="77777777" w:rsidR="005113A1" w:rsidRPr="004E10E3" w:rsidRDefault="005113A1" w:rsidP="003967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10E3">
              <w:rPr>
                <w:sz w:val="24"/>
                <w:szCs w:val="24"/>
              </w:rPr>
              <w:t>Схема распределения въездных туристических потоков по территории РФ</w:t>
            </w:r>
          </w:p>
          <w:p w14:paraId="53F82DEB" w14:textId="77777777" w:rsidR="005113A1" w:rsidRPr="002F61D9" w:rsidRDefault="005113A1" w:rsidP="0039673F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2F61D9">
              <w:rPr>
                <w:sz w:val="24"/>
                <w:szCs w:val="24"/>
              </w:rPr>
              <w:t>Въездные деловые туры и требования к их организации. Событийные и зрелищные туры в РФ.</w:t>
            </w:r>
          </w:p>
        </w:tc>
      </w:tr>
    </w:tbl>
    <w:p w14:paraId="53F82DED" w14:textId="77777777" w:rsidR="005113A1" w:rsidRPr="001E23D9" w:rsidRDefault="005113A1" w:rsidP="005113A1">
      <w:pPr>
        <w:spacing w:line="200" w:lineRule="exact"/>
        <w:jc w:val="center"/>
        <w:rPr>
          <w:b/>
          <w:sz w:val="20"/>
          <w:szCs w:val="20"/>
        </w:rPr>
      </w:pPr>
    </w:p>
    <w:p w14:paraId="53F82DEE" w14:textId="77777777" w:rsidR="005113A1" w:rsidRDefault="005113A1" w:rsidP="005113A1">
      <w:pPr>
        <w:spacing w:line="200" w:lineRule="exact"/>
        <w:rPr>
          <w:sz w:val="20"/>
          <w:szCs w:val="20"/>
        </w:rPr>
      </w:pPr>
    </w:p>
    <w:p w14:paraId="53F82DEF" w14:textId="77777777" w:rsidR="00E001D3" w:rsidRDefault="00E001D3" w:rsidP="00E001D3">
      <w:pPr>
        <w:spacing w:line="200" w:lineRule="exact"/>
        <w:ind w:left="72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5. </w:t>
      </w:r>
      <w:r w:rsidRPr="00E001D3">
        <w:rPr>
          <w:b/>
          <w:sz w:val="20"/>
          <w:szCs w:val="20"/>
        </w:rPr>
        <w:t>ОБРАЗОВАТЕЛЬНЫЕ ТЕХНОЛОГИИ</w:t>
      </w:r>
    </w:p>
    <w:p w14:paraId="53F82DF0" w14:textId="77777777" w:rsidR="00E001D3" w:rsidRPr="00E001D3" w:rsidRDefault="00E001D3" w:rsidP="00E001D3">
      <w:pPr>
        <w:spacing w:line="200" w:lineRule="exact"/>
        <w:ind w:left="720"/>
        <w:rPr>
          <w:b/>
          <w:sz w:val="20"/>
          <w:szCs w:val="20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7"/>
        <w:gridCol w:w="3144"/>
        <w:gridCol w:w="1680"/>
        <w:gridCol w:w="4098"/>
      </w:tblGrid>
      <w:tr w:rsidR="00E001D3" w:rsidRPr="00E001D3" w14:paraId="53F82DF5" w14:textId="77777777" w:rsidTr="004F546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82DF1" w14:textId="77777777" w:rsidR="00E001D3" w:rsidRPr="00E001D3" w:rsidRDefault="00E001D3" w:rsidP="00E001D3">
            <w:pPr>
              <w:spacing w:line="200" w:lineRule="exact"/>
              <w:rPr>
                <w:iCs/>
                <w:sz w:val="20"/>
                <w:szCs w:val="20"/>
              </w:rPr>
            </w:pPr>
            <w:r w:rsidRPr="00E001D3">
              <w:rPr>
                <w:b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82DF2" w14:textId="77777777" w:rsidR="00E001D3" w:rsidRPr="00E001D3" w:rsidRDefault="00E001D3" w:rsidP="00E001D3">
            <w:pPr>
              <w:spacing w:line="200" w:lineRule="exact"/>
              <w:rPr>
                <w:iCs/>
                <w:sz w:val="20"/>
                <w:szCs w:val="20"/>
              </w:rPr>
            </w:pPr>
            <w:r w:rsidRPr="00E001D3">
              <w:rPr>
                <w:b/>
                <w:iCs/>
                <w:sz w:val="20"/>
                <w:szCs w:val="20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82DF3" w14:textId="77777777" w:rsidR="00E001D3" w:rsidRPr="00E001D3" w:rsidRDefault="00E001D3" w:rsidP="00E001D3">
            <w:pPr>
              <w:spacing w:line="200" w:lineRule="exact"/>
              <w:rPr>
                <w:b/>
                <w:iCs/>
                <w:sz w:val="20"/>
                <w:szCs w:val="20"/>
              </w:rPr>
            </w:pPr>
            <w:r w:rsidRPr="00E001D3">
              <w:rPr>
                <w:b/>
                <w:bCs/>
                <w:iCs/>
                <w:sz w:val="20"/>
                <w:szCs w:val="20"/>
              </w:rPr>
              <w:t>Виды учебных занятий</w:t>
            </w:r>
          </w:p>
        </w:tc>
        <w:tc>
          <w:tcPr>
            <w:tcW w:w="2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82DF4" w14:textId="77777777" w:rsidR="00E001D3" w:rsidRPr="00E001D3" w:rsidRDefault="00E001D3" w:rsidP="00E001D3">
            <w:pPr>
              <w:spacing w:line="200" w:lineRule="exact"/>
              <w:rPr>
                <w:iCs/>
                <w:sz w:val="20"/>
                <w:szCs w:val="20"/>
              </w:rPr>
            </w:pPr>
            <w:r w:rsidRPr="00E001D3">
              <w:rPr>
                <w:b/>
                <w:bCs/>
                <w:iCs/>
                <w:sz w:val="20"/>
                <w:szCs w:val="20"/>
              </w:rPr>
              <w:t>Образовательные технологии</w:t>
            </w:r>
          </w:p>
        </w:tc>
      </w:tr>
      <w:tr w:rsidR="00E001D3" w:rsidRPr="00E001D3" w14:paraId="53F82DFA" w14:textId="77777777" w:rsidTr="004F546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82DF6" w14:textId="77777777" w:rsidR="00E001D3" w:rsidRPr="00E001D3" w:rsidRDefault="00E001D3" w:rsidP="00E001D3">
            <w:pPr>
              <w:spacing w:line="200" w:lineRule="exact"/>
              <w:rPr>
                <w:iCs/>
                <w:sz w:val="20"/>
                <w:szCs w:val="20"/>
              </w:rPr>
            </w:pPr>
            <w:r w:rsidRPr="00E001D3">
              <w:rPr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82DF7" w14:textId="77777777" w:rsidR="00E001D3" w:rsidRPr="00E001D3" w:rsidRDefault="00E001D3" w:rsidP="00E001D3">
            <w:pPr>
              <w:spacing w:line="200" w:lineRule="exact"/>
              <w:rPr>
                <w:iCs/>
                <w:sz w:val="20"/>
                <w:szCs w:val="20"/>
              </w:rPr>
            </w:pPr>
            <w:r w:rsidRPr="00E001D3">
              <w:rPr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82DF8" w14:textId="77777777" w:rsidR="00E001D3" w:rsidRPr="00E001D3" w:rsidRDefault="00E001D3" w:rsidP="00E001D3">
            <w:pPr>
              <w:spacing w:line="200" w:lineRule="exact"/>
              <w:rPr>
                <w:iCs/>
                <w:sz w:val="20"/>
                <w:szCs w:val="20"/>
              </w:rPr>
            </w:pPr>
            <w:r w:rsidRPr="00E001D3">
              <w:rPr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2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82DF9" w14:textId="77777777" w:rsidR="00E001D3" w:rsidRPr="00E001D3" w:rsidRDefault="00E001D3" w:rsidP="00E001D3">
            <w:pPr>
              <w:spacing w:line="200" w:lineRule="exact"/>
              <w:rPr>
                <w:iCs/>
                <w:sz w:val="20"/>
                <w:szCs w:val="20"/>
              </w:rPr>
            </w:pPr>
            <w:r w:rsidRPr="00E001D3">
              <w:rPr>
                <w:b/>
                <w:bCs/>
                <w:iCs/>
                <w:sz w:val="20"/>
                <w:szCs w:val="20"/>
              </w:rPr>
              <w:t>4</w:t>
            </w:r>
          </w:p>
        </w:tc>
      </w:tr>
      <w:tr w:rsidR="00E001D3" w:rsidRPr="00E001D3" w14:paraId="53F82E9B" w14:textId="77777777" w:rsidTr="004F546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82DFB" w14:textId="77777777" w:rsidR="00E001D3" w:rsidRPr="00E001D3" w:rsidRDefault="00E001D3" w:rsidP="00E001D3">
            <w:pPr>
              <w:spacing w:line="200" w:lineRule="exact"/>
              <w:rPr>
                <w:bCs/>
                <w:sz w:val="20"/>
                <w:szCs w:val="20"/>
              </w:rPr>
            </w:pPr>
            <w:r w:rsidRPr="00E001D3">
              <w:rPr>
                <w:bCs/>
                <w:sz w:val="20"/>
                <w:szCs w:val="20"/>
              </w:rPr>
              <w:t>1</w:t>
            </w:r>
          </w:p>
          <w:p w14:paraId="53F82DFC" w14:textId="77777777" w:rsidR="00E001D3" w:rsidRPr="00E001D3" w:rsidRDefault="00E001D3" w:rsidP="00E001D3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53F82DFD" w14:textId="77777777" w:rsidR="00E001D3" w:rsidRPr="00E001D3" w:rsidRDefault="00E001D3" w:rsidP="00E001D3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53F82DFE" w14:textId="77777777" w:rsidR="00144947" w:rsidRDefault="00144947" w:rsidP="00E001D3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53F82DFF" w14:textId="77777777" w:rsidR="00144947" w:rsidRDefault="00144947" w:rsidP="00E001D3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53F82E00" w14:textId="77777777" w:rsidR="00144947" w:rsidRDefault="00144947" w:rsidP="00E001D3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53F82E01" w14:textId="77777777" w:rsidR="00144947" w:rsidRDefault="00144947" w:rsidP="00E001D3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53F82E02" w14:textId="77777777" w:rsidR="00E001D3" w:rsidRPr="00E001D3" w:rsidRDefault="00E001D3" w:rsidP="00E001D3">
            <w:pPr>
              <w:spacing w:line="200" w:lineRule="exact"/>
              <w:rPr>
                <w:bCs/>
                <w:sz w:val="20"/>
                <w:szCs w:val="20"/>
              </w:rPr>
            </w:pPr>
            <w:r w:rsidRPr="00E001D3">
              <w:rPr>
                <w:bCs/>
                <w:sz w:val="20"/>
                <w:szCs w:val="20"/>
              </w:rPr>
              <w:t>2</w:t>
            </w:r>
          </w:p>
          <w:p w14:paraId="53F82E03" w14:textId="77777777" w:rsidR="00E001D3" w:rsidRPr="00E001D3" w:rsidRDefault="00E001D3" w:rsidP="00E001D3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53F82E04" w14:textId="77777777" w:rsidR="00E001D3" w:rsidRPr="00E001D3" w:rsidRDefault="00E001D3" w:rsidP="00E001D3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53F82E05" w14:textId="77777777" w:rsidR="00E001D3" w:rsidRPr="00E001D3" w:rsidRDefault="00E001D3" w:rsidP="00E001D3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53F82E06" w14:textId="77777777" w:rsidR="00E001D3" w:rsidRPr="00E001D3" w:rsidRDefault="00E001D3" w:rsidP="00E001D3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53F82E07" w14:textId="77777777" w:rsidR="00E001D3" w:rsidRPr="00E001D3" w:rsidRDefault="00E001D3" w:rsidP="00E001D3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53F82E08" w14:textId="77777777" w:rsidR="00E001D3" w:rsidRPr="00E001D3" w:rsidRDefault="00E001D3" w:rsidP="00E001D3">
            <w:pPr>
              <w:spacing w:line="200" w:lineRule="exact"/>
              <w:rPr>
                <w:bCs/>
                <w:sz w:val="20"/>
                <w:szCs w:val="20"/>
              </w:rPr>
            </w:pPr>
            <w:r w:rsidRPr="00E001D3">
              <w:rPr>
                <w:bCs/>
                <w:sz w:val="20"/>
                <w:szCs w:val="20"/>
              </w:rPr>
              <w:t>3</w:t>
            </w:r>
          </w:p>
          <w:p w14:paraId="53F82E09" w14:textId="77777777" w:rsidR="00E001D3" w:rsidRPr="00E001D3" w:rsidRDefault="00E001D3" w:rsidP="00E001D3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53F82E0A" w14:textId="77777777" w:rsidR="00E001D3" w:rsidRPr="00E001D3" w:rsidRDefault="00E001D3" w:rsidP="00E001D3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53F82E0B" w14:textId="77777777" w:rsidR="00E001D3" w:rsidRPr="00E001D3" w:rsidRDefault="00E001D3" w:rsidP="00E001D3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53F82E0C" w14:textId="77777777" w:rsidR="00E001D3" w:rsidRPr="00E001D3" w:rsidRDefault="00E001D3" w:rsidP="00E001D3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53F82E0D" w14:textId="77777777" w:rsidR="00E001D3" w:rsidRPr="00E001D3" w:rsidRDefault="00E001D3" w:rsidP="00E001D3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53F82E0E" w14:textId="77777777" w:rsidR="00E001D3" w:rsidRPr="00E001D3" w:rsidRDefault="00E001D3" w:rsidP="00E001D3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53F82E0F" w14:textId="77777777" w:rsidR="00E001D3" w:rsidRPr="00E001D3" w:rsidRDefault="00E001D3" w:rsidP="00E001D3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53F82E10" w14:textId="77777777" w:rsidR="00E001D3" w:rsidRPr="00E001D3" w:rsidRDefault="00E001D3" w:rsidP="00E001D3">
            <w:pPr>
              <w:spacing w:line="200" w:lineRule="exact"/>
              <w:rPr>
                <w:bCs/>
                <w:sz w:val="20"/>
                <w:szCs w:val="20"/>
              </w:rPr>
            </w:pPr>
            <w:r w:rsidRPr="00E001D3">
              <w:rPr>
                <w:bCs/>
                <w:sz w:val="20"/>
                <w:szCs w:val="20"/>
              </w:rPr>
              <w:t>4</w:t>
            </w:r>
          </w:p>
          <w:p w14:paraId="53F82E11" w14:textId="77777777" w:rsidR="00E001D3" w:rsidRPr="00E001D3" w:rsidRDefault="00E001D3" w:rsidP="00E001D3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53F82E12" w14:textId="77777777" w:rsidR="00E001D3" w:rsidRPr="00E001D3" w:rsidRDefault="00E001D3" w:rsidP="00E001D3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53F82E13" w14:textId="77777777" w:rsidR="00E001D3" w:rsidRPr="00E001D3" w:rsidRDefault="00E001D3" w:rsidP="00E001D3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53F82E14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15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16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  <w:r w:rsidRPr="00E001D3">
              <w:rPr>
                <w:sz w:val="20"/>
                <w:szCs w:val="20"/>
              </w:rPr>
              <w:t>5</w:t>
            </w:r>
          </w:p>
          <w:p w14:paraId="53F82E17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18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19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1A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1B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1C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1D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1E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1F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20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  <w:r w:rsidRPr="00E001D3">
              <w:rPr>
                <w:sz w:val="20"/>
                <w:szCs w:val="20"/>
              </w:rPr>
              <w:t>6</w:t>
            </w:r>
          </w:p>
          <w:p w14:paraId="53F82E21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22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23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24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25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26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27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  <w:r w:rsidRPr="00E001D3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82E28" w14:textId="77777777" w:rsidR="00144947" w:rsidRPr="00144947" w:rsidRDefault="00144947" w:rsidP="00144947">
            <w:pPr>
              <w:spacing w:line="200" w:lineRule="exact"/>
              <w:rPr>
                <w:sz w:val="20"/>
                <w:szCs w:val="20"/>
              </w:rPr>
            </w:pPr>
            <w:r w:rsidRPr="00144947">
              <w:rPr>
                <w:sz w:val="20"/>
                <w:szCs w:val="20"/>
              </w:rPr>
              <w:lastRenderedPageBreak/>
              <w:t>Тема 1. Общее знакомство с дисциплиной. Основные термины и понятия. Общая характеристика въездного туризма</w:t>
            </w:r>
          </w:p>
          <w:p w14:paraId="53F82E29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2A" w14:textId="77777777" w:rsidR="00144947" w:rsidRDefault="00144947" w:rsidP="00144947">
            <w:pPr>
              <w:spacing w:line="200" w:lineRule="exact"/>
              <w:rPr>
                <w:sz w:val="20"/>
                <w:szCs w:val="20"/>
              </w:rPr>
            </w:pPr>
          </w:p>
          <w:p w14:paraId="53F82E2B" w14:textId="77777777" w:rsidR="00144947" w:rsidRDefault="00144947" w:rsidP="00144947">
            <w:pPr>
              <w:spacing w:line="200" w:lineRule="exact"/>
              <w:rPr>
                <w:sz w:val="20"/>
                <w:szCs w:val="20"/>
              </w:rPr>
            </w:pPr>
          </w:p>
          <w:p w14:paraId="53F82E2C" w14:textId="77777777" w:rsidR="00144947" w:rsidRPr="00144947" w:rsidRDefault="00144947" w:rsidP="00144947">
            <w:pPr>
              <w:spacing w:line="200" w:lineRule="exact"/>
              <w:rPr>
                <w:sz w:val="20"/>
                <w:szCs w:val="20"/>
              </w:rPr>
            </w:pPr>
            <w:r w:rsidRPr="00144947">
              <w:rPr>
                <w:sz w:val="20"/>
                <w:szCs w:val="20"/>
              </w:rPr>
              <w:t>Тема 2. Процесс производства национального туристического продукта</w:t>
            </w:r>
          </w:p>
          <w:p w14:paraId="53F82E2D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2E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2F" w14:textId="77777777" w:rsidR="00144947" w:rsidRDefault="00144947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30" w14:textId="77777777" w:rsidR="00144947" w:rsidRPr="00144947" w:rsidRDefault="00144947" w:rsidP="00144947">
            <w:pPr>
              <w:spacing w:line="200" w:lineRule="exact"/>
              <w:rPr>
                <w:sz w:val="20"/>
                <w:szCs w:val="20"/>
              </w:rPr>
            </w:pPr>
            <w:r w:rsidRPr="00144947">
              <w:rPr>
                <w:sz w:val="20"/>
                <w:szCs w:val="20"/>
              </w:rPr>
              <w:t xml:space="preserve">Тема 3. Основные туристские поставщики </w:t>
            </w:r>
            <w:proofErr w:type="spellStart"/>
            <w:r w:rsidRPr="00144947">
              <w:rPr>
                <w:sz w:val="20"/>
                <w:szCs w:val="20"/>
              </w:rPr>
              <w:t>инкаминговых</w:t>
            </w:r>
            <w:proofErr w:type="spellEnd"/>
            <w:r w:rsidRPr="00144947">
              <w:rPr>
                <w:sz w:val="20"/>
                <w:szCs w:val="20"/>
              </w:rPr>
              <w:t xml:space="preserve"> туроператоров и особенности их услуг</w:t>
            </w:r>
          </w:p>
          <w:p w14:paraId="53F82E31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32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33" w14:textId="77777777" w:rsidR="00144947" w:rsidRDefault="00144947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34" w14:textId="77777777" w:rsidR="00144947" w:rsidRDefault="00144947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35" w14:textId="77777777" w:rsidR="00144947" w:rsidRPr="00144947" w:rsidRDefault="00144947" w:rsidP="00144947">
            <w:pPr>
              <w:spacing w:line="200" w:lineRule="exact"/>
              <w:rPr>
                <w:sz w:val="20"/>
                <w:szCs w:val="20"/>
              </w:rPr>
            </w:pPr>
            <w:r w:rsidRPr="00144947">
              <w:rPr>
                <w:sz w:val="20"/>
                <w:szCs w:val="20"/>
              </w:rPr>
              <w:t>Тема 4.</w:t>
            </w:r>
            <w:r>
              <w:rPr>
                <w:sz w:val="20"/>
                <w:szCs w:val="20"/>
              </w:rPr>
              <w:t xml:space="preserve"> </w:t>
            </w:r>
            <w:r w:rsidRPr="00144947">
              <w:rPr>
                <w:sz w:val="20"/>
                <w:szCs w:val="20"/>
              </w:rPr>
              <w:t xml:space="preserve">Особенности </w:t>
            </w:r>
            <w:proofErr w:type="spellStart"/>
            <w:r w:rsidRPr="00144947">
              <w:rPr>
                <w:sz w:val="20"/>
                <w:szCs w:val="20"/>
              </w:rPr>
              <w:t>аутгоинга</w:t>
            </w:r>
            <w:proofErr w:type="spellEnd"/>
            <w:r w:rsidRPr="00144947">
              <w:rPr>
                <w:sz w:val="20"/>
                <w:szCs w:val="20"/>
              </w:rPr>
              <w:t xml:space="preserve"> (формирование выездных туров). Экономическая эффективность выездного туризма</w:t>
            </w:r>
          </w:p>
          <w:p w14:paraId="53F82E36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37" w14:textId="77777777" w:rsidR="00144947" w:rsidRDefault="00144947" w:rsidP="00144947">
            <w:pPr>
              <w:spacing w:line="200" w:lineRule="exact"/>
              <w:rPr>
                <w:sz w:val="20"/>
                <w:szCs w:val="20"/>
              </w:rPr>
            </w:pPr>
          </w:p>
          <w:p w14:paraId="53F82E38" w14:textId="77777777" w:rsidR="00144947" w:rsidRPr="00144947" w:rsidRDefault="00144947" w:rsidP="00144947">
            <w:pPr>
              <w:spacing w:line="200" w:lineRule="exact"/>
              <w:rPr>
                <w:sz w:val="20"/>
                <w:szCs w:val="20"/>
              </w:rPr>
            </w:pPr>
            <w:r w:rsidRPr="00144947">
              <w:rPr>
                <w:sz w:val="20"/>
                <w:szCs w:val="20"/>
              </w:rPr>
              <w:t>Тема 5.</w:t>
            </w:r>
            <w:r>
              <w:rPr>
                <w:sz w:val="20"/>
                <w:szCs w:val="20"/>
              </w:rPr>
              <w:t xml:space="preserve"> </w:t>
            </w:r>
            <w:r w:rsidRPr="00144947">
              <w:rPr>
                <w:sz w:val="20"/>
                <w:szCs w:val="20"/>
              </w:rPr>
              <w:t>Технологии организации выездных туров</w:t>
            </w:r>
          </w:p>
          <w:p w14:paraId="53F82E39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3A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3B" w14:textId="77777777" w:rsidR="00144947" w:rsidRDefault="00144947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3C" w14:textId="77777777" w:rsidR="00144947" w:rsidRDefault="00144947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3D" w14:textId="77777777" w:rsidR="00144947" w:rsidRDefault="00144947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3E" w14:textId="77777777" w:rsidR="00144947" w:rsidRDefault="00144947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3F" w14:textId="77777777" w:rsidR="00144947" w:rsidRDefault="00144947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40" w14:textId="77777777" w:rsidR="00144947" w:rsidRDefault="00144947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41" w14:textId="77777777" w:rsidR="00E001D3" w:rsidRDefault="00144947" w:rsidP="00E001D3">
            <w:pPr>
              <w:spacing w:line="200" w:lineRule="exact"/>
              <w:rPr>
                <w:sz w:val="20"/>
                <w:szCs w:val="20"/>
              </w:rPr>
            </w:pPr>
            <w:r w:rsidRPr="00144947">
              <w:rPr>
                <w:sz w:val="20"/>
                <w:szCs w:val="20"/>
              </w:rPr>
              <w:t>Тема 6.</w:t>
            </w:r>
            <w:r>
              <w:rPr>
                <w:sz w:val="20"/>
                <w:szCs w:val="20"/>
              </w:rPr>
              <w:t xml:space="preserve"> </w:t>
            </w:r>
            <w:r w:rsidRPr="00144947">
              <w:rPr>
                <w:sz w:val="20"/>
                <w:szCs w:val="20"/>
              </w:rPr>
              <w:t>Формы сотрудничества туроператоров и зарубежных гостиничных предприятий</w:t>
            </w:r>
            <w:r>
              <w:rPr>
                <w:sz w:val="20"/>
                <w:szCs w:val="20"/>
              </w:rPr>
              <w:t>.</w:t>
            </w:r>
          </w:p>
          <w:p w14:paraId="53F82E42" w14:textId="77777777" w:rsidR="00144947" w:rsidRDefault="00144947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43" w14:textId="77777777" w:rsidR="00144947" w:rsidRDefault="00144947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44" w14:textId="77777777" w:rsidR="00144947" w:rsidRDefault="00144947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45" w14:textId="77777777" w:rsidR="00144947" w:rsidRDefault="00144947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46" w14:textId="77777777" w:rsidR="00144947" w:rsidRPr="00144947" w:rsidRDefault="00144947" w:rsidP="00E001D3">
            <w:pPr>
              <w:spacing w:line="200" w:lineRule="exact"/>
              <w:rPr>
                <w:sz w:val="20"/>
                <w:szCs w:val="20"/>
              </w:rPr>
            </w:pPr>
            <w:r w:rsidRPr="00144947">
              <w:rPr>
                <w:sz w:val="20"/>
                <w:szCs w:val="20"/>
              </w:rPr>
              <w:t>Тема 7.</w:t>
            </w:r>
            <w:r>
              <w:rPr>
                <w:sz w:val="20"/>
                <w:szCs w:val="20"/>
              </w:rPr>
              <w:t xml:space="preserve"> </w:t>
            </w:r>
            <w:r w:rsidRPr="00144947">
              <w:rPr>
                <w:sz w:val="20"/>
                <w:szCs w:val="20"/>
              </w:rPr>
              <w:t>Обеспечение визовой поддержки иностранных туристов со стороны отечественных операторов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82E47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  <w:r w:rsidRPr="00E001D3">
              <w:rPr>
                <w:sz w:val="20"/>
                <w:szCs w:val="20"/>
              </w:rPr>
              <w:lastRenderedPageBreak/>
              <w:t xml:space="preserve">Лекция </w:t>
            </w:r>
          </w:p>
          <w:p w14:paraId="53F82E48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49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4A" w14:textId="77777777" w:rsidR="00144947" w:rsidRDefault="00144947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4B" w14:textId="77777777" w:rsidR="00144947" w:rsidRDefault="00144947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4C" w14:textId="77777777" w:rsidR="00144947" w:rsidRDefault="00144947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4D" w14:textId="77777777" w:rsidR="00144947" w:rsidRDefault="00144947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4E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  <w:r w:rsidRPr="00E001D3">
              <w:rPr>
                <w:sz w:val="20"/>
                <w:szCs w:val="20"/>
              </w:rPr>
              <w:t xml:space="preserve">Лекция </w:t>
            </w:r>
          </w:p>
          <w:p w14:paraId="53F82E4F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50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51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52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53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54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55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56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  <w:r w:rsidRPr="00E001D3">
              <w:rPr>
                <w:sz w:val="20"/>
                <w:szCs w:val="20"/>
              </w:rPr>
              <w:t xml:space="preserve">Лекция </w:t>
            </w:r>
          </w:p>
          <w:p w14:paraId="53F82E57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58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59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5A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5B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5C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5D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  <w:r w:rsidRPr="00E001D3">
              <w:rPr>
                <w:sz w:val="20"/>
                <w:szCs w:val="20"/>
              </w:rPr>
              <w:t xml:space="preserve">Семинар </w:t>
            </w:r>
          </w:p>
          <w:p w14:paraId="53F82E5E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5F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60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61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62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63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  <w:r w:rsidRPr="00E001D3">
              <w:rPr>
                <w:sz w:val="20"/>
                <w:szCs w:val="20"/>
              </w:rPr>
              <w:t>Семинар</w:t>
            </w:r>
          </w:p>
          <w:p w14:paraId="53F82E64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65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66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67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68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69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6A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6B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6C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  <w:r w:rsidRPr="00E001D3">
              <w:rPr>
                <w:sz w:val="20"/>
                <w:szCs w:val="20"/>
              </w:rPr>
              <w:t>Лекция</w:t>
            </w:r>
          </w:p>
          <w:p w14:paraId="53F82E6D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6E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6F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70" w14:textId="77777777" w:rsidR="00144947" w:rsidRDefault="00144947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71" w14:textId="77777777" w:rsidR="00144947" w:rsidRDefault="00144947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72" w14:textId="77777777" w:rsidR="00144947" w:rsidRDefault="00144947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73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  <w:r w:rsidRPr="00E001D3">
              <w:rPr>
                <w:sz w:val="20"/>
                <w:szCs w:val="20"/>
              </w:rPr>
              <w:t>Семинар</w:t>
            </w:r>
          </w:p>
          <w:p w14:paraId="53F82E74" w14:textId="77777777" w:rsidR="00E001D3" w:rsidRPr="00E001D3" w:rsidRDefault="00144947" w:rsidP="00144947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2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82E75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  <w:r w:rsidRPr="00E001D3">
              <w:rPr>
                <w:sz w:val="20"/>
                <w:szCs w:val="20"/>
              </w:rPr>
              <w:lastRenderedPageBreak/>
              <w:t>Вводная лекция с использованием видеоматериалов и показа презентации</w:t>
            </w:r>
          </w:p>
          <w:p w14:paraId="53F82E76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  <w:r w:rsidRPr="00E001D3">
              <w:rPr>
                <w:sz w:val="20"/>
                <w:szCs w:val="20"/>
              </w:rPr>
              <w:t>Лекция с использованием видеоматериалов и показа презентации</w:t>
            </w:r>
          </w:p>
          <w:p w14:paraId="53F82E77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78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79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7A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7B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  <w:r w:rsidRPr="00E001D3">
              <w:rPr>
                <w:sz w:val="20"/>
                <w:szCs w:val="20"/>
              </w:rPr>
              <w:t>Лекция с использованием видеоматериалов и показа презентации</w:t>
            </w:r>
          </w:p>
          <w:p w14:paraId="53F82E7C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7D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7E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7F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80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81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  <w:r w:rsidRPr="00E001D3">
              <w:rPr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53F82E82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83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84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85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86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  <w:r w:rsidRPr="00E001D3">
              <w:rPr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53F82E87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88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89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8A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8B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8C" w14:textId="77777777" w:rsidR="00144947" w:rsidRPr="00144947" w:rsidRDefault="00144947" w:rsidP="00144947">
            <w:pPr>
              <w:spacing w:line="200" w:lineRule="exact"/>
              <w:rPr>
                <w:sz w:val="20"/>
                <w:szCs w:val="20"/>
              </w:rPr>
            </w:pPr>
            <w:r w:rsidRPr="00144947">
              <w:rPr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53F82E8D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8E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  <w:r w:rsidRPr="00E001D3">
              <w:rPr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53F82E8F" w14:textId="77777777" w:rsidR="00E001D3" w:rsidRP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90" w14:textId="77777777" w:rsidR="00E001D3" w:rsidRDefault="00E001D3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91" w14:textId="77777777" w:rsidR="00144947" w:rsidRDefault="00144947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92" w14:textId="77777777" w:rsidR="00144947" w:rsidRDefault="00144947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93" w14:textId="77777777" w:rsidR="00144947" w:rsidRPr="00144947" w:rsidRDefault="00144947" w:rsidP="00144947">
            <w:pPr>
              <w:spacing w:line="200" w:lineRule="exact"/>
              <w:rPr>
                <w:sz w:val="20"/>
                <w:szCs w:val="20"/>
              </w:rPr>
            </w:pPr>
            <w:r w:rsidRPr="00144947">
              <w:rPr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53F82E94" w14:textId="77777777" w:rsidR="00144947" w:rsidRDefault="00144947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95" w14:textId="77777777" w:rsidR="00144947" w:rsidRDefault="00144947" w:rsidP="00E001D3">
            <w:pPr>
              <w:spacing w:line="200" w:lineRule="exact"/>
              <w:rPr>
                <w:sz w:val="20"/>
                <w:szCs w:val="20"/>
              </w:rPr>
            </w:pPr>
          </w:p>
          <w:p w14:paraId="53F82E96" w14:textId="77777777" w:rsidR="00144947" w:rsidRDefault="00144947" w:rsidP="00144947">
            <w:pPr>
              <w:spacing w:line="200" w:lineRule="exact"/>
              <w:rPr>
                <w:sz w:val="20"/>
                <w:szCs w:val="20"/>
              </w:rPr>
            </w:pPr>
          </w:p>
          <w:p w14:paraId="53F82E97" w14:textId="77777777" w:rsidR="00144947" w:rsidRDefault="00144947" w:rsidP="00144947">
            <w:pPr>
              <w:spacing w:line="200" w:lineRule="exact"/>
              <w:rPr>
                <w:sz w:val="20"/>
                <w:szCs w:val="20"/>
              </w:rPr>
            </w:pPr>
          </w:p>
          <w:p w14:paraId="53F82E98" w14:textId="77777777" w:rsidR="00144947" w:rsidRDefault="00144947" w:rsidP="00144947">
            <w:pPr>
              <w:spacing w:line="200" w:lineRule="exact"/>
              <w:rPr>
                <w:sz w:val="20"/>
                <w:szCs w:val="20"/>
              </w:rPr>
            </w:pPr>
          </w:p>
          <w:p w14:paraId="53F82E99" w14:textId="77777777" w:rsidR="00144947" w:rsidRPr="00144947" w:rsidRDefault="00144947" w:rsidP="00144947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144947">
              <w:rPr>
                <w:sz w:val="20"/>
                <w:szCs w:val="20"/>
              </w:rPr>
              <w:t>азвернутая беседа с обсуждением доклада/презентации</w:t>
            </w:r>
          </w:p>
          <w:p w14:paraId="53F82E9A" w14:textId="77777777" w:rsidR="00144947" w:rsidRPr="00E001D3" w:rsidRDefault="00144947" w:rsidP="00E001D3">
            <w:pPr>
              <w:spacing w:line="200" w:lineRule="exact"/>
              <w:rPr>
                <w:sz w:val="20"/>
                <w:szCs w:val="20"/>
              </w:rPr>
            </w:pPr>
          </w:p>
        </w:tc>
      </w:tr>
    </w:tbl>
    <w:p w14:paraId="53F82E9C" w14:textId="77777777" w:rsidR="00E001D3" w:rsidRDefault="00E001D3" w:rsidP="005113A1">
      <w:pPr>
        <w:spacing w:line="200" w:lineRule="exact"/>
        <w:rPr>
          <w:sz w:val="20"/>
          <w:szCs w:val="20"/>
        </w:rPr>
      </w:pPr>
    </w:p>
    <w:p w14:paraId="53F82E9D" w14:textId="77777777" w:rsidR="00144947" w:rsidRPr="00144947" w:rsidRDefault="00144947" w:rsidP="00144947">
      <w:pPr>
        <w:ind w:right="40"/>
        <w:rPr>
          <w:bCs/>
          <w:i/>
          <w:sz w:val="24"/>
          <w:szCs w:val="24"/>
        </w:rPr>
      </w:pPr>
      <w:r w:rsidRPr="00144947">
        <w:rPr>
          <w:bCs/>
          <w:i/>
          <w:sz w:val="24"/>
          <w:szCs w:val="24"/>
        </w:rPr>
        <w:t>Применяемые образовательные технологии:</w:t>
      </w:r>
    </w:p>
    <w:p w14:paraId="53F82E9E" w14:textId="77777777" w:rsidR="00144947" w:rsidRPr="00144947" w:rsidRDefault="00144947" w:rsidP="00144947">
      <w:pPr>
        <w:numPr>
          <w:ilvl w:val="0"/>
          <w:numId w:val="21"/>
        </w:numPr>
        <w:ind w:right="40"/>
        <w:rPr>
          <w:sz w:val="24"/>
          <w:szCs w:val="24"/>
        </w:rPr>
      </w:pPr>
      <w:r w:rsidRPr="00144947">
        <w:rPr>
          <w:sz w:val="24"/>
          <w:szCs w:val="24"/>
        </w:rPr>
        <w:t xml:space="preserve">Процесс изучения </w:t>
      </w:r>
      <w:proofErr w:type="gramStart"/>
      <w:r w:rsidRPr="00144947">
        <w:rPr>
          <w:sz w:val="24"/>
          <w:szCs w:val="24"/>
        </w:rPr>
        <w:t>дисциплины  предусматривает</w:t>
      </w:r>
      <w:proofErr w:type="gramEnd"/>
      <w:r w:rsidRPr="00144947">
        <w:rPr>
          <w:sz w:val="24"/>
          <w:szCs w:val="24"/>
        </w:rPr>
        <w:t xml:space="preserve">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14:paraId="53F82E9F" w14:textId="77777777" w:rsidR="00144947" w:rsidRPr="00144947" w:rsidRDefault="00144947" w:rsidP="00144947">
      <w:pPr>
        <w:numPr>
          <w:ilvl w:val="0"/>
          <w:numId w:val="21"/>
        </w:numPr>
        <w:ind w:right="40"/>
        <w:rPr>
          <w:sz w:val="24"/>
          <w:szCs w:val="24"/>
        </w:rPr>
      </w:pPr>
      <w:r w:rsidRPr="00144947">
        <w:rPr>
          <w:sz w:val="24"/>
          <w:szCs w:val="24"/>
        </w:rPr>
        <w:t>В качестве основной формы организации учебного процесса по дисциплине «</w:t>
      </w:r>
      <w:r w:rsidR="005E109C">
        <w:rPr>
          <w:sz w:val="24"/>
          <w:szCs w:val="24"/>
        </w:rPr>
        <w:t>Технологии организации въездного и выездного туризма</w:t>
      </w:r>
      <w:r w:rsidRPr="00144947">
        <w:rPr>
          <w:sz w:val="24"/>
          <w:szCs w:val="24"/>
        </w:rPr>
        <w:t xml:space="preserve">»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14:paraId="53F82EA0" w14:textId="77777777" w:rsidR="00144947" w:rsidRPr="00144947" w:rsidRDefault="00144947" w:rsidP="00144947">
      <w:pPr>
        <w:numPr>
          <w:ilvl w:val="0"/>
          <w:numId w:val="21"/>
        </w:numPr>
        <w:ind w:right="40"/>
        <w:rPr>
          <w:sz w:val="24"/>
          <w:szCs w:val="24"/>
        </w:rPr>
      </w:pPr>
      <w:r w:rsidRPr="00144947">
        <w:rPr>
          <w:bCs/>
          <w:sz w:val="24"/>
          <w:szCs w:val="24"/>
        </w:rPr>
        <w:t>Теоретические занятия (занятия лекционного типа)</w:t>
      </w:r>
      <w:r w:rsidRPr="00144947">
        <w:rPr>
          <w:sz w:val="24"/>
          <w:szCs w:val="24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14:paraId="53F82EA1" w14:textId="77777777" w:rsidR="00144947" w:rsidRPr="00144947" w:rsidRDefault="00144947" w:rsidP="00144947">
      <w:pPr>
        <w:numPr>
          <w:ilvl w:val="0"/>
          <w:numId w:val="21"/>
        </w:numPr>
        <w:ind w:right="40"/>
        <w:rPr>
          <w:sz w:val="24"/>
          <w:szCs w:val="24"/>
        </w:rPr>
      </w:pPr>
      <w:r w:rsidRPr="00144947">
        <w:rPr>
          <w:sz w:val="24"/>
          <w:szCs w:val="24"/>
        </w:rPr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14:paraId="53F82EA2" w14:textId="77777777" w:rsidR="00144947" w:rsidRPr="00144947" w:rsidRDefault="00144947" w:rsidP="00144947">
      <w:pPr>
        <w:numPr>
          <w:ilvl w:val="0"/>
          <w:numId w:val="21"/>
        </w:numPr>
        <w:ind w:right="40"/>
        <w:rPr>
          <w:sz w:val="24"/>
          <w:szCs w:val="24"/>
        </w:rPr>
      </w:pPr>
      <w:r w:rsidRPr="00144947">
        <w:rPr>
          <w:bCs/>
          <w:sz w:val="24"/>
          <w:szCs w:val="24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14:paraId="53F82EA3" w14:textId="77777777" w:rsidR="00144947" w:rsidRPr="00144947" w:rsidRDefault="00144947" w:rsidP="005E109C">
      <w:pPr>
        <w:numPr>
          <w:ilvl w:val="0"/>
          <w:numId w:val="21"/>
        </w:numPr>
        <w:ind w:right="40"/>
        <w:rPr>
          <w:sz w:val="24"/>
          <w:szCs w:val="24"/>
        </w:rPr>
      </w:pPr>
      <w:r w:rsidRPr="00144947">
        <w:rPr>
          <w:sz w:val="24"/>
          <w:szCs w:val="24"/>
        </w:rPr>
        <w:t xml:space="preserve">Занятия семинарского типа по дисциплине </w:t>
      </w:r>
      <w:r w:rsidR="005E109C" w:rsidRPr="005E109C">
        <w:rPr>
          <w:sz w:val="24"/>
          <w:szCs w:val="24"/>
        </w:rPr>
        <w:t>«Технологии организации въездного и выездного туризма»</w:t>
      </w:r>
      <w:r w:rsidRPr="00144947">
        <w:rPr>
          <w:sz w:val="24"/>
          <w:szCs w:val="24"/>
        </w:rPr>
        <w:t xml:space="preserve"> проводятся с целью приобретения практических навыков применения полученных знаний в практической деятельности. </w:t>
      </w:r>
    </w:p>
    <w:p w14:paraId="53F82EA4" w14:textId="77777777" w:rsidR="00144947" w:rsidRPr="00144947" w:rsidRDefault="00144947" w:rsidP="00144947">
      <w:pPr>
        <w:numPr>
          <w:ilvl w:val="0"/>
          <w:numId w:val="21"/>
        </w:numPr>
        <w:ind w:right="40"/>
        <w:rPr>
          <w:sz w:val="24"/>
          <w:szCs w:val="24"/>
        </w:rPr>
      </w:pPr>
      <w:r w:rsidRPr="00144947">
        <w:rPr>
          <w:sz w:val="24"/>
          <w:szCs w:val="24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14:paraId="53F82EA5" w14:textId="77777777" w:rsidR="00144947" w:rsidRPr="00144947" w:rsidRDefault="00144947" w:rsidP="005E109C">
      <w:pPr>
        <w:numPr>
          <w:ilvl w:val="0"/>
          <w:numId w:val="21"/>
        </w:numPr>
        <w:ind w:right="40"/>
        <w:rPr>
          <w:sz w:val="24"/>
          <w:szCs w:val="24"/>
        </w:rPr>
      </w:pPr>
      <w:r w:rsidRPr="00144947">
        <w:rPr>
          <w:iCs/>
          <w:sz w:val="24"/>
          <w:szCs w:val="24"/>
        </w:rPr>
        <w:t xml:space="preserve">На занятиях семинарского типа по дисциплине </w:t>
      </w:r>
      <w:r w:rsidR="005E109C" w:rsidRPr="005E109C">
        <w:rPr>
          <w:iCs/>
          <w:sz w:val="24"/>
          <w:szCs w:val="24"/>
        </w:rPr>
        <w:t>«Технологии организации въездного и выездного туризма»</w:t>
      </w:r>
      <w:r w:rsidRPr="00144947">
        <w:rPr>
          <w:iCs/>
          <w:sz w:val="24"/>
          <w:szCs w:val="24"/>
        </w:rPr>
        <w:t xml:space="preserve"> используются следующие интерактивные формы:</w:t>
      </w:r>
    </w:p>
    <w:p w14:paraId="53F82EA6" w14:textId="77777777" w:rsidR="00144947" w:rsidRPr="00144947" w:rsidRDefault="00144947" w:rsidP="00144947">
      <w:pPr>
        <w:ind w:right="40" w:firstLine="708"/>
        <w:rPr>
          <w:iCs/>
          <w:sz w:val="24"/>
          <w:szCs w:val="24"/>
        </w:rPr>
      </w:pPr>
      <w:r w:rsidRPr="00144947">
        <w:rPr>
          <w:iCs/>
          <w:sz w:val="24"/>
          <w:szCs w:val="24"/>
        </w:rPr>
        <w:t>- семинары</w:t>
      </w:r>
    </w:p>
    <w:p w14:paraId="53F82EA7" w14:textId="77777777" w:rsidR="00144947" w:rsidRPr="00144947" w:rsidRDefault="00144947" w:rsidP="00144947">
      <w:pPr>
        <w:ind w:right="40" w:firstLine="708"/>
        <w:rPr>
          <w:iCs/>
          <w:sz w:val="24"/>
          <w:szCs w:val="24"/>
        </w:rPr>
      </w:pPr>
      <w:r w:rsidRPr="00144947">
        <w:rPr>
          <w:iCs/>
          <w:sz w:val="24"/>
          <w:szCs w:val="24"/>
        </w:rPr>
        <w:t xml:space="preserve">-дискуссии, семинары обсуждения; </w:t>
      </w:r>
    </w:p>
    <w:p w14:paraId="53F82EA8" w14:textId="77777777" w:rsidR="00144947" w:rsidRPr="00144947" w:rsidRDefault="00144947" w:rsidP="00144947">
      <w:pPr>
        <w:ind w:right="40" w:firstLine="708"/>
        <w:rPr>
          <w:iCs/>
          <w:sz w:val="24"/>
          <w:szCs w:val="24"/>
        </w:rPr>
      </w:pPr>
      <w:r w:rsidRPr="00144947">
        <w:rPr>
          <w:iCs/>
          <w:sz w:val="24"/>
          <w:szCs w:val="24"/>
        </w:rPr>
        <w:t>- презентации докладов и статей.</w:t>
      </w:r>
    </w:p>
    <w:p w14:paraId="53F82EA9" w14:textId="77777777" w:rsidR="005113A1" w:rsidRPr="006C6D45" w:rsidRDefault="005113A1" w:rsidP="00144947">
      <w:pPr>
        <w:ind w:right="40"/>
        <w:rPr>
          <w:sz w:val="28"/>
          <w:szCs w:val="24"/>
        </w:rPr>
      </w:pPr>
    </w:p>
    <w:p w14:paraId="53F82EAA" w14:textId="77777777" w:rsidR="00144947" w:rsidRPr="00144947" w:rsidRDefault="004F5465" w:rsidP="004F5465">
      <w:pPr>
        <w:ind w:left="360"/>
        <w:rPr>
          <w:b/>
          <w:i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6. </w:t>
      </w:r>
      <w:r w:rsidR="00144947" w:rsidRPr="00144947">
        <w:rPr>
          <w:b/>
          <w:sz w:val="24"/>
          <w:szCs w:val="24"/>
        </w:rPr>
        <w:t>ОЦЕНОЧНЫЕ СРЕДСТВА ДЛЯ ТЕКУЩЕГО КОНТРОЛЯ УСПЕВАЕМОСТИ, ПРОМЕЖУТОЧНОЙ АТТЕСТАЦИИ ПО ИТОГАМ ОСВОЕНИЯ ДИСЦИПЛИНЫ</w:t>
      </w:r>
      <w:r w:rsidR="00144947" w:rsidRPr="00144947">
        <w:rPr>
          <w:b/>
          <w:i/>
          <w:sz w:val="24"/>
          <w:szCs w:val="24"/>
        </w:rPr>
        <w:t xml:space="preserve"> </w:t>
      </w:r>
    </w:p>
    <w:p w14:paraId="53F82EAB" w14:textId="77777777" w:rsidR="002733B5" w:rsidRPr="002733B5" w:rsidRDefault="002733B5" w:rsidP="005113A1">
      <w:pPr>
        <w:ind w:firstLine="600"/>
        <w:jc w:val="both"/>
        <w:textAlignment w:val="baseline"/>
        <w:rPr>
          <w:rFonts w:eastAsia="Times New Roman"/>
          <w:b/>
          <w:sz w:val="24"/>
          <w:szCs w:val="24"/>
        </w:rPr>
      </w:pPr>
      <w:r w:rsidRPr="002733B5">
        <w:rPr>
          <w:rStyle w:val="aff"/>
          <w:b w:val="0"/>
          <w:iCs/>
          <w:color w:val="000000"/>
          <w:sz w:val="24"/>
          <w:szCs w:val="24"/>
          <w:shd w:val="clear" w:color="auto" w:fill="FFFFFF"/>
        </w:rPr>
        <w:t>По дисциплине предусмотрена оценка контрольных мероприятий по текущему контролю (см. таблицу раздела 6). Данные контрольные мероприятия оцениваются в системе баллов (по 5–</w:t>
      </w:r>
      <w:proofErr w:type="spellStart"/>
      <w:r w:rsidRPr="002733B5">
        <w:rPr>
          <w:rStyle w:val="aff"/>
          <w:b w:val="0"/>
          <w:iCs/>
          <w:color w:val="000000"/>
          <w:sz w:val="24"/>
          <w:szCs w:val="24"/>
          <w:shd w:val="clear" w:color="auto" w:fill="FFFFFF"/>
        </w:rPr>
        <w:t>ти</w:t>
      </w:r>
      <w:proofErr w:type="spellEnd"/>
      <w:r w:rsidRPr="002733B5">
        <w:rPr>
          <w:rStyle w:val="aff"/>
          <w:b w:val="0"/>
          <w:iCs/>
          <w:color w:val="000000"/>
          <w:sz w:val="24"/>
          <w:szCs w:val="24"/>
          <w:shd w:val="clear" w:color="auto" w:fill="FFFFFF"/>
        </w:rPr>
        <w:t xml:space="preserve"> – балльной шкале) (критерии оценки и балльные шкалы см. в Фонде оценочных средств по дисциплине). При неисполнении или неудовлетворительном исполнении обучающимися контрольных мероприятий и </w:t>
      </w:r>
      <w:proofErr w:type="spellStart"/>
      <w:r w:rsidRPr="002733B5">
        <w:rPr>
          <w:rStyle w:val="aff"/>
          <w:b w:val="0"/>
          <w:iCs/>
          <w:color w:val="000000"/>
          <w:sz w:val="24"/>
          <w:szCs w:val="24"/>
          <w:shd w:val="clear" w:color="auto" w:fill="FFFFFF"/>
        </w:rPr>
        <w:t>неликвидации</w:t>
      </w:r>
      <w:proofErr w:type="spellEnd"/>
      <w:r w:rsidRPr="002733B5">
        <w:rPr>
          <w:rStyle w:val="aff"/>
          <w:b w:val="0"/>
          <w:iCs/>
          <w:color w:val="000000"/>
          <w:sz w:val="24"/>
          <w:szCs w:val="24"/>
          <w:shd w:val="clear" w:color="auto" w:fill="FFFFFF"/>
        </w:rPr>
        <w:t xml:space="preserve"> ими своевременно задолженностей по текущей аттестации дисциплины, преподаватель, принимающий промежуточную аттестацию (итоговую по дисциплине) вправе проверить уровень освоенных компетенций вопросами и заданиями по курсу дисциплины сверх задания билета.</w:t>
      </w:r>
    </w:p>
    <w:p w14:paraId="53F82EAC" w14:textId="77777777" w:rsidR="005113A1" w:rsidRPr="00F47387" w:rsidRDefault="005113A1" w:rsidP="005113A1">
      <w:pPr>
        <w:ind w:firstLine="600"/>
        <w:jc w:val="both"/>
        <w:textAlignment w:val="baseline"/>
        <w:rPr>
          <w:rFonts w:eastAsia="Times New Roman"/>
          <w:sz w:val="24"/>
          <w:szCs w:val="28"/>
        </w:rPr>
      </w:pPr>
      <w:r w:rsidRPr="00F47387">
        <w:rPr>
          <w:rFonts w:eastAsia="Times New Roman"/>
          <w:sz w:val="24"/>
          <w:szCs w:val="28"/>
        </w:rPr>
        <w:t xml:space="preserve">Текущий контроль успеваемости проводится в форме опросов, тестирования, презентаций. </w:t>
      </w:r>
    </w:p>
    <w:p w14:paraId="53F82EAD" w14:textId="77777777" w:rsidR="005113A1" w:rsidRPr="00F47387" w:rsidRDefault="005113A1" w:rsidP="005113A1">
      <w:pPr>
        <w:ind w:firstLine="555"/>
        <w:jc w:val="both"/>
        <w:textAlignment w:val="baseline"/>
        <w:rPr>
          <w:rFonts w:eastAsia="Times New Roman"/>
          <w:sz w:val="24"/>
          <w:szCs w:val="28"/>
        </w:rPr>
      </w:pPr>
      <w:r w:rsidRPr="00F47387">
        <w:rPr>
          <w:rFonts w:eastAsia="Times New Roman"/>
          <w:sz w:val="24"/>
          <w:szCs w:val="28"/>
        </w:rPr>
        <w:t>Формами текущего контроля могут быть: </w:t>
      </w:r>
    </w:p>
    <w:p w14:paraId="53F82EAE" w14:textId="77777777" w:rsidR="005113A1" w:rsidRPr="00F47387" w:rsidRDefault="005113A1" w:rsidP="005113A1">
      <w:pPr>
        <w:numPr>
          <w:ilvl w:val="0"/>
          <w:numId w:val="25"/>
        </w:numPr>
        <w:ind w:left="0" w:firstLine="705"/>
        <w:jc w:val="both"/>
        <w:textAlignment w:val="baseline"/>
        <w:rPr>
          <w:rFonts w:eastAsia="Times New Roman"/>
          <w:sz w:val="24"/>
          <w:szCs w:val="28"/>
        </w:rPr>
      </w:pPr>
      <w:r w:rsidRPr="00F47387">
        <w:rPr>
          <w:rFonts w:eastAsia="Times New Roman"/>
          <w:sz w:val="24"/>
          <w:szCs w:val="28"/>
        </w:rPr>
        <w:t> конспектирование лекций, рекомендуемой литературы, монографий и т.д.; </w:t>
      </w:r>
    </w:p>
    <w:p w14:paraId="53F82EAF" w14:textId="77777777" w:rsidR="005113A1" w:rsidRPr="00F47387" w:rsidRDefault="005113A1" w:rsidP="005113A1">
      <w:pPr>
        <w:numPr>
          <w:ilvl w:val="0"/>
          <w:numId w:val="25"/>
        </w:numPr>
        <w:ind w:left="0" w:firstLine="705"/>
        <w:jc w:val="both"/>
        <w:textAlignment w:val="baseline"/>
        <w:rPr>
          <w:rFonts w:eastAsia="Times New Roman"/>
          <w:sz w:val="24"/>
          <w:szCs w:val="28"/>
        </w:rPr>
      </w:pPr>
      <w:r w:rsidRPr="00F47387">
        <w:rPr>
          <w:rFonts w:eastAsia="Times New Roman"/>
          <w:sz w:val="24"/>
          <w:szCs w:val="28"/>
        </w:rPr>
        <w:t> подготовка рефератов, докладов; </w:t>
      </w:r>
    </w:p>
    <w:p w14:paraId="53F82EB0" w14:textId="77777777" w:rsidR="005113A1" w:rsidRPr="00F47387" w:rsidRDefault="005113A1" w:rsidP="005113A1">
      <w:pPr>
        <w:numPr>
          <w:ilvl w:val="0"/>
          <w:numId w:val="26"/>
        </w:numPr>
        <w:ind w:left="0" w:firstLine="705"/>
        <w:jc w:val="both"/>
        <w:textAlignment w:val="baseline"/>
        <w:rPr>
          <w:rFonts w:eastAsia="Times New Roman"/>
          <w:sz w:val="24"/>
          <w:szCs w:val="28"/>
        </w:rPr>
      </w:pPr>
      <w:r w:rsidRPr="00F47387">
        <w:rPr>
          <w:rFonts w:eastAsia="Times New Roman"/>
          <w:sz w:val="24"/>
          <w:szCs w:val="28"/>
        </w:rPr>
        <w:t> выполнение индивидуальных заданий; </w:t>
      </w:r>
    </w:p>
    <w:p w14:paraId="53F82EB1" w14:textId="77777777" w:rsidR="005113A1" w:rsidRPr="00F47387" w:rsidRDefault="005113A1" w:rsidP="005113A1">
      <w:pPr>
        <w:numPr>
          <w:ilvl w:val="0"/>
          <w:numId w:val="26"/>
        </w:numPr>
        <w:ind w:left="0" w:firstLine="705"/>
        <w:jc w:val="both"/>
        <w:textAlignment w:val="baseline"/>
        <w:rPr>
          <w:rFonts w:eastAsia="Times New Roman"/>
          <w:sz w:val="24"/>
          <w:szCs w:val="28"/>
        </w:rPr>
      </w:pPr>
      <w:r w:rsidRPr="00F47387">
        <w:rPr>
          <w:rFonts w:eastAsia="Times New Roman"/>
          <w:sz w:val="24"/>
          <w:szCs w:val="28"/>
        </w:rPr>
        <w:t> подготовка и презентация домашних заданий; </w:t>
      </w:r>
    </w:p>
    <w:p w14:paraId="53F82EB2" w14:textId="77777777" w:rsidR="005113A1" w:rsidRPr="00F47387" w:rsidRDefault="005113A1" w:rsidP="005113A1">
      <w:pPr>
        <w:numPr>
          <w:ilvl w:val="0"/>
          <w:numId w:val="26"/>
        </w:numPr>
        <w:ind w:left="0" w:firstLine="705"/>
        <w:jc w:val="both"/>
        <w:textAlignment w:val="baseline"/>
        <w:rPr>
          <w:rFonts w:eastAsia="Times New Roman"/>
          <w:sz w:val="24"/>
          <w:szCs w:val="28"/>
        </w:rPr>
      </w:pPr>
      <w:r w:rsidRPr="00F47387">
        <w:rPr>
          <w:rFonts w:eastAsia="Times New Roman"/>
          <w:sz w:val="24"/>
          <w:szCs w:val="28"/>
        </w:rPr>
        <w:t> участие в дискуссиях; </w:t>
      </w:r>
    </w:p>
    <w:p w14:paraId="53F82EB3" w14:textId="77777777" w:rsidR="005113A1" w:rsidRPr="00F47387" w:rsidRDefault="005113A1" w:rsidP="005113A1">
      <w:pPr>
        <w:numPr>
          <w:ilvl w:val="0"/>
          <w:numId w:val="26"/>
        </w:numPr>
        <w:ind w:left="0" w:firstLine="705"/>
        <w:jc w:val="both"/>
        <w:textAlignment w:val="baseline"/>
        <w:rPr>
          <w:rFonts w:eastAsia="Times New Roman"/>
          <w:sz w:val="24"/>
          <w:szCs w:val="28"/>
        </w:rPr>
      </w:pPr>
      <w:r w:rsidRPr="00F47387">
        <w:rPr>
          <w:rFonts w:eastAsia="Times New Roman"/>
          <w:sz w:val="24"/>
          <w:szCs w:val="28"/>
        </w:rPr>
        <w:t>опросы на </w:t>
      </w:r>
      <w:proofErr w:type="gramStart"/>
      <w:r w:rsidRPr="00F47387">
        <w:rPr>
          <w:rFonts w:eastAsia="Times New Roman"/>
          <w:sz w:val="24"/>
          <w:szCs w:val="28"/>
        </w:rPr>
        <w:t>семинарских  занятиях</w:t>
      </w:r>
      <w:proofErr w:type="gramEnd"/>
      <w:r w:rsidRPr="00F47387">
        <w:rPr>
          <w:rFonts w:eastAsia="Times New Roman"/>
          <w:sz w:val="24"/>
          <w:szCs w:val="28"/>
        </w:rPr>
        <w:t>; </w:t>
      </w:r>
    </w:p>
    <w:p w14:paraId="53F82EB4" w14:textId="77777777" w:rsidR="005113A1" w:rsidRPr="00F47387" w:rsidRDefault="005113A1" w:rsidP="005113A1">
      <w:pPr>
        <w:numPr>
          <w:ilvl w:val="0"/>
          <w:numId w:val="26"/>
        </w:numPr>
        <w:ind w:left="0" w:firstLine="705"/>
        <w:jc w:val="both"/>
        <w:textAlignment w:val="baseline"/>
        <w:rPr>
          <w:rFonts w:eastAsia="Times New Roman"/>
          <w:sz w:val="24"/>
          <w:szCs w:val="28"/>
        </w:rPr>
      </w:pPr>
      <w:r w:rsidRPr="00F47387">
        <w:rPr>
          <w:rFonts w:eastAsia="Times New Roman"/>
          <w:sz w:val="24"/>
          <w:szCs w:val="28"/>
        </w:rPr>
        <w:t> короткие задания, выполняемые студентами в начале или в конце лекции. </w:t>
      </w:r>
    </w:p>
    <w:p w14:paraId="53F82EB5" w14:textId="77777777" w:rsidR="004F5465" w:rsidRDefault="004F5465" w:rsidP="004F5465">
      <w:pPr>
        <w:ind w:firstLine="709"/>
        <w:jc w:val="both"/>
        <w:rPr>
          <w:rFonts w:eastAsia="Times New Roman"/>
          <w:bCs/>
          <w:sz w:val="24"/>
          <w:szCs w:val="24"/>
          <w:lang w:eastAsia="zh-CN"/>
        </w:rPr>
      </w:pPr>
    </w:p>
    <w:p w14:paraId="53F82EB6" w14:textId="77777777" w:rsidR="004F5465" w:rsidRPr="004F5465" w:rsidRDefault="004F5465" w:rsidP="004F5465">
      <w:pPr>
        <w:ind w:firstLine="709"/>
        <w:jc w:val="both"/>
        <w:rPr>
          <w:rFonts w:eastAsia="Times New Roman"/>
          <w:bCs/>
          <w:sz w:val="24"/>
          <w:szCs w:val="24"/>
          <w:lang w:eastAsia="zh-CN"/>
        </w:rPr>
      </w:pPr>
      <w:r>
        <w:rPr>
          <w:rFonts w:eastAsia="Times New Roman"/>
          <w:bCs/>
          <w:sz w:val="24"/>
          <w:szCs w:val="24"/>
          <w:lang w:eastAsia="zh-CN"/>
        </w:rPr>
        <w:t xml:space="preserve">6.1. </w:t>
      </w:r>
      <w:r w:rsidRPr="004F5465">
        <w:rPr>
          <w:rFonts w:eastAsia="Times New Roman"/>
          <w:b/>
          <w:bCs/>
          <w:i/>
          <w:sz w:val="24"/>
          <w:szCs w:val="24"/>
          <w:lang w:eastAsia="zh-CN"/>
        </w:rPr>
        <w:t>Система оценивания</w:t>
      </w:r>
    </w:p>
    <w:tbl>
      <w:tblPr>
        <w:tblpPr w:leftFromText="180" w:rightFromText="180" w:vertAnchor="text" w:horzAnchor="margin" w:tblpY="465"/>
        <w:tblW w:w="9280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1330"/>
        <w:gridCol w:w="1543"/>
        <w:gridCol w:w="1266"/>
        <w:gridCol w:w="5206"/>
      </w:tblGrid>
      <w:tr w:rsidR="00B94B45" w:rsidRPr="00275FE9" w14:paraId="53F82EBB" w14:textId="77777777" w:rsidTr="004F5465">
        <w:trPr>
          <w:cantSplit/>
          <w:trHeight w:val="1686"/>
          <w:tblHeader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F82EB7" w14:textId="77777777" w:rsidR="00B94B45" w:rsidRPr="003B3C00" w:rsidRDefault="00B94B45" w:rsidP="0039673F">
            <w:pPr>
              <w:rPr>
                <w:rFonts w:eastAsia="Times New Roman"/>
                <w:sz w:val="18"/>
                <w:szCs w:val="18"/>
                <w:lang w:eastAsia="zh-CN"/>
              </w:rPr>
            </w:pPr>
            <w:r w:rsidRPr="003B3C00">
              <w:rPr>
                <w:rFonts w:eastAsia="Times New Roman"/>
                <w:sz w:val="18"/>
                <w:szCs w:val="18"/>
                <w:lang w:eastAsia="zh-CN"/>
              </w:rPr>
              <w:t>Формируемая компетенция (или ее часть)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F82EB8" w14:textId="77777777" w:rsidR="00B94B45" w:rsidRPr="003B3C00" w:rsidRDefault="00B94B45" w:rsidP="0039673F">
            <w:pPr>
              <w:rPr>
                <w:rFonts w:eastAsia="Times New Roman"/>
                <w:sz w:val="18"/>
                <w:szCs w:val="18"/>
                <w:lang w:eastAsia="zh-CN"/>
              </w:rPr>
            </w:pPr>
            <w:proofErr w:type="gramStart"/>
            <w:r w:rsidRPr="003B3C00">
              <w:rPr>
                <w:rFonts w:eastAsia="Times New Roman"/>
                <w:sz w:val="18"/>
                <w:szCs w:val="18"/>
                <w:lang w:eastAsia="zh-CN"/>
              </w:rPr>
              <w:t>Раздел  дисциплины</w:t>
            </w:r>
            <w:proofErr w:type="gramEnd"/>
            <w:r w:rsidRPr="003B3C00">
              <w:rPr>
                <w:rFonts w:eastAsia="Times New Roman"/>
                <w:sz w:val="18"/>
                <w:szCs w:val="18"/>
                <w:lang w:eastAsia="zh-CN"/>
              </w:rPr>
              <w:t>, обеспечивающий формирование компетенции (или ее части)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F82EB9" w14:textId="77777777" w:rsidR="00B94B45" w:rsidRPr="004B15F1" w:rsidRDefault="00B94B45" w:rsidP="0039673F">
            <w:pPr>
              <w:rPr>
                <w:rFonts w:eastAsia="Times New Roman"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sz w:val="18"/>
                <w:szCs w:val="18"/>
                <w:lang w:eastAsia="zh-CN"/>
              </w:rPr>
              <w:t>Форма контроля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F82EBA" w14:textId="77777777" w:rsidR="00B94B45" w:rsidRPr="003B3C00" w:rsidRDefault="00B94B45" w:rsidP="0039673F">
            <w:pPr>
              <w:rPr>
                <w:rFonts w:eastAsia="Times New Roman"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sz w:val="18"/>
                <w:szCs w:val="18"/>
                <w:lang w:eastAsia="zh-CN"/>
              </w:rPr>
              <w:t>Оценка</w:t>
            </w:r>
            <w:r w:rsidRPr="003B3C00">
              <w:rPr>
                <w:rFonts w:eastAsia="Times New Roman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B94B45" w:rsidRPr="00275FE9" w14:paraId="53F82EC2" w14:textId="77777777" w:rsidTr="004F5465">
        <w:trPr>
          <w:cantSplit/>
          <w:trHeight w:val="1591"/>
        </w:trPr>
        <w:tc>
          <w:tcPr>
            <w:tcW w:w="133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82EBC" w14:textId="77777777" w:rsidR="00B94B45" w:rsidRDefault="00B94B45" w:rsidP="0039673F">
            <w:pPr>
              <w:rPr>
                <w:rFonts w:eastAsia="Times New Roman"/>
                <w:sz w:val="20"/>
                <w:szCs w:val="20"/>
                <w:lang w:eastAsia="zh-CN"/>
              </w:rPr>
            </w:pPr>
          </w:p>
          <w:p w14:paraId="53F82EBD" w14:textId="77777777" w:rsidR="00B94B45" w:rsidRPr="00187D33" w:rsidRDefault="00B94B45" w:rsidP="0039673F">
            <w:pPr>
              <w:rPr>
                <w:spacing w:val="-2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zh-CN"/>
              </w:rPr>
              <w:t>ПК-1 -</w:t>
            </w:r>
            <w:r>
              <w:rPr>
                <w:spacing w:val="-20"/>
                <w:sz w:val="20"/>
                <w:szCs w:val="20"/>
              </w:rPr>
              <w:t xml:space="preserve"> Владеет </w:t>
            </w:r>
            <w:r w:rsidRPr="0068679C">
              <w:rPr>
                <w:spacing w:val="-20"/>
                <w:sz w:val="20"/>
                <w:szCs w:val="20"/>
              </w:rPr>
              <w:t>теоретическими основами проектирования, готовностью к применению основных методов проектирования в туризме</w:t>
            </w:r>
            <w:r>
              <w:rPr>
                <w:spacing w:val="-20"/>
                <w:sz w:val="20"/>
                <w:szCs w:val="20"/>
              </w:rPr>
              <w:t>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3F82EBE" w14:textId="77777777" w:rsidR="00B94B45" w:rsidRDefault="00B94B45" w:rsidP="0039673F">
            <w:pPr>
              <w:spacing w:line="192" w:lineRule="auto"/>
              <w:rPr>
                <w:rFonts w:eastAsia="Times New Roman"/>
                <w:sz w:val="20"/>
                <w:szCs w:val="20"/>
                <w:lang w:eastAsia="zh-CN"/>
              </w:rPr>
            </w:pPr>
            <w:r>
              <w:rPr>
                <w:rFonts w:eastAsia="Times New Roman"/>
                <w:sz w:val="20"/>
                <w:szCs w:val="20"/>
                <w:lang w:eastAsia="zh-CN"/>
              </w:rPr>
              <w:t>Раздел 1.</w:t>
            </w:r>
          </w:p>
          <w:p w14:paraId="53F82EBF" w14:textId="77777777" w:rsidR="00B94B45" w:rsidRPr="00735432" w:rsidRDefault="00B94B45" w:rsidP="0039673F">
            <w:pPr>
              <w:spacing w:line="192" w:lineRule="auto"/>
              <w:rPr>
                <w:rFonts w:eastAsia="Times New Roman"/>
                <w:sz w:val="20"/>
                <w:szCs w:val="20"/>
                <w:lang w:eastAsia="zh-CN"/>
              </w:rPr>
            </w:pPr>
            <w:r w:rsidRPr="00735432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D56D29">
              <w:rPr>
                <w:rFonts w:eastAsia="Times New Roman"/>
                <w:bCs/>
                <w:sz w:val="20"/>
                <w:szCs w:val="24"/>
              </w:rPr>
              <w:t xml:space="preserve"> Общее знакомство с </w:t>
            </w:r>
            <w:r>
              <w:rPr>
                <w:rFonts w:eastAsia="Times New Roman"/>
                <w:bCs/>
                <w:sz w:val="20"/>
                <w:szCs w:val="24"/>
              </w:rPr>
              <w:t>дисциплиной</w:t>
            </w:r>
            <w:r w:rsidRPr="00D56D29">
              <w:rPr>
                <w:rFonts w:eastAsia="Times New Roman"/>
                <w:bCs/>
                <w:sz w:val="20"/>
                <w:szCs w:val="24"/>
              </w:rPr>
              <w:t>.</w:t>
            </w:r>
            <w:r w:rsidRPr="00D56D29">
              <w:rPr>
                <w:rFonts w:eastAsia="Times New Roman"/>
                <w:i/>
                <w:iCs/>
                <w:sz w:val="20"/>
                <w:szCs w:val="24"/>
              </w:rPr>
              <w:t xml:space="preserve"> </w:t>
            </w:r>
            <w:r w:rsidRPr="00D56D29">
              <w:rPr>
                <w:rFonts w:eastAsia="Times New Roman"/>
                <w:bCs/>
                <w:sz w:val="20"/>
                <w:szCs w:val="24"/>
              </w:rPr>
              <w:t>Основные термины и понятия.</w:t>
            </w:r>
            <w:r w:rsidRPr="00D56D29">
              <w:rPr>
                <w:rFonts w:eastAsia="Times New Roman"/>
                <w:i/>
                <w:iCs/>
                <w:sz w:val="20"/>
                <w:szCs w:val="24"/>
              </w:rPr>
              <w:t xml:space="preserve"> </w:t>
            </w:r>
            <w:r w:rsidRPr="00D56D29">
              <w:rPr>
                <w:rFonts w:eastAsia="Times New Roman"/>
                <w:bCs/>
                <w:sz w:val="20"/>
                <w:szCs w:val="24"/>
              </w:rPr>
              <w:t>Общая характеристика въездного туризма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3F82EC0" w14:textId="77777777" w:rsidR="00B94B45" w:rsidRPr="004B15F1" w:rsidRDefault="00B94B45" w:rsidP="00B94B45">
            <w:pPr>
              <w:spacing w:line="192" w:lineRule="auto"/>
              <w:rPr>
                <w:rFonts w:eastAsia="Times New Roman"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sz w:val="18"/>
                <w:szCs w:val="18"/>
                <w:lang w:eastAsia="zh-CN"/>
              </w:rPr>
              <w:t xml:space="preserve">Анализ информации по </w:t>
            </w:r>
            <w:proofErr w:type="gramStart"/>
            <w:r>
              <w:rPr>
                <w:rFonts w:eastAsia="Times New Roman"/>
                <w:sz w:val="18"/>
                <w:szCs w:val="18"/>
                <w:lang w:eastAsia="zh-CN"/>
              </w:rPr>
              <w:t xml:space="preserve">теме, </w:t>
            </w:r>
            <w:r>
              <w:t xml:space="preserve"> </w:t>
            </w:r>
            <w:r>
              <w:rPr>
                <w:rFonts w:eastAsia="Times New Roman"/>
                <w:sz w:val="18"/>
                <w:szCs w:val="18"/>
                <w:lang w:eastAsia="zh-CN"/>
              </w:rPr>
              <w:t>л</w:t>
            </w:r>
            <w:r w:rsidRPr="00B94B45">
              <w:rPr>
                <w:rFonts w:eastAsia="Times New Roman"/>
                <w:sz w:val="18"/>
                <w:szCs w:val="18"/>
                <w:lang w:eastAsia="zh-CN"/>
              </w:rPr>
              <w:t>екция</w:t>
            </w:r>
            <w:proofErr w:type="gramEnd"/>
            <w:r w:rsidRPr="00B94B45">
              <w:rPr>
                <w:rFonts w:eastAsia="Times New Roman"/>
                <w:sz w:val="18"/>
                <w:szCs w:val="18"/>
                <w:lang w:eastAsia="zh-CN"/>
              </w:rPr>
              <w:t xml:space="preserve"> - презентация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F82EC1" w14:textId="77777777" w:rsidR="00B94B45" w:rsidRPr="003B3C00" w:rsidRDefault="005D6F55" w:rsidP="0039673F">
            <w:pPr>
              <w:rPr>
                <w:rFonts w:eastAsia="Times New Roman"/>
                <w:sz w:val="18"/>
                <w:szCs w:val="18"/>
                <w:lang w:eastAsia="zh-CN"/>
              </w:rPr>
            </w:pPr>
            <w:r w:rsidRPr="005D6F55">
              <w:rPr>
                <w:rFonts w:eastAsia="Times New Roman"/>
                <w:bCs/>
                <w:sz w:val="18"/>
                <w:szCs w:val="18"/>
                <w:lang w:eastAsia="zh-CN"/>
              </w:rPr>
              <w:t>зачтено/не зачтено</w:t>
            </w:r>
          </w:p>
        </w:tc>
      </w:tr>
      <w:tr w:rsidR="00B94B45" w:rsidRPr="00275FE9" w14:paraId="53F82ECC" w14:textId="77777777" w:rsidTr="004F5465">
        <w:trPr>
          <w:trHeight w:val="3994"/>
        </w:trPr>
        <w:tc>
          <w:tcPr>
            <w:tcW w:w="1333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14:paraId="53F82EC3" w14:textId="77777777" w:rsidR="00B94B45" w:rsidRDefault="00B94B45" w:rsidP="0039673F">
            <w:pPr>
              <w:rPr>
                <w:rFonts w:eastAsia="Times New Roman"/>
                <w:sz w:val="20"/>
                <w:szCs w:val="20"/>
                <w:lang w:eastAsia="zh-CN"/>
              </w:rPr>
            </w:pPr>
          </w:p>
          <w:p w14:paraId="53F82EC4" w14:textId="77777777" w:rsidR="00B94B45" w:rsidRDefault="00B94B45" w:rsidP="0039673F">
            <w:pPr>
              <w:rPr>
                <w:spacing w:val="-2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zh-CN"/>
              </w:rPr>
              <w:t>ПК-1 -</w:t>
            </w:r>
            <w:r>
              <w:rPr>
                <w:spacing w:val="-20"/>
                <w:sz w:val="20"/>
                <w:szCs w:val="20"/>
              </w:rPr>
              <w:t xml:space="preserve"> Владеет </w:t>
            </w:r>
            <w:r w:rsidRPr="0068679C">
              <w:rPr>
                <w:spacing w:val="-20"/>
                <w:sz w:val="20"/>
                <w:szCs w:val="20"/>
              </w:rPr>
              <w:t>теоретическими основами проектирования, готовностью к применению основных методов проектирования в туризме</w:t>
            </w:r>
            <w:r>
              <w:rPr>
                <w:spacing w:val="-20"/>
                <w:sz w:val="20"/>
                <w:szCs w:val="20"/>
              </w:rPr>
              <w:t>.</w:t>
            </w:r>
          </w:p>
          <w:p w14:paraId="53F82EC5" w14:textId="77777777" w:rsidR="00B94B45" w:rsidRDefault="00B94B45" w:rsidP="0039673F">
            <w:pPr>
              <w:rPr>
                <w:spacing w:val="-20"/>
                <w:sz w:val="20"/>
                <w:szCs w:val="20"/>
              </w:rPr>
            </w:pPr>
          </w:p>
          <w:p w14:paraId="53F82EC6" w14:textId="77777777" w:rsidR="00B94B45" w:rsidRPr="00735432" w:rsidRDefault="00B94B45" w:rsidP="0039673F">
            <w:pPr>
              <w:rPr>
                <w:rFonts w:eastAsia="Times New Roman"/>
                <w:sz w:val="20"/>
                <w:szCs w:val="20"/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53F82EC7" w14:textId="77777777" w:rsidR="00B94B45" w:rsidRDefault="00B94B45" w:rsidP="0039673F">
            <w:pPr>
              <w:spacing w:line="192" w:lineRule="auto"/>
              <w:rPr>
                <w:rFonts w:eastAsia="Times New Roman"/>
                <w:sz w:val="20"/>
                <w:szCs w:val="20"/>
                <w:lang w:eastAsia="zh-CN"/>
              </w:rPr>
            </w:pPr>
            <w:r>
              <w:rPr>
                <w:rFonts w:eastAsia="Times New Roman"/>
                <w:sz w:val="20"/>
                <w:szCs w:val="20"/>
                <w:lang w:eastAsia="zh-CN"/>
              </w:rPr>
              <w:t>Раздел 2.</w:t>
            </w:r>
          </w:p>
          <w:p w14:paraId="53F82EC8" w14:textId="77777777" w:rsidR="00B94B45" w:rsidRPr="00D56D29" w:rsidRDefault="00B94B45" w:rsidP="0039673F">
            <w:pPr>
              <w:rPr>
                <w:sz w:val="20"/>
              </w:rPr>
            </w:pPr>
            <w:r w:rsidRPr="00D56D29">
              <w:rPr>
                <w:sz w:val="20"/>
              </w:rPr>
              <w:t>Процесс производства национального туристического продукта</w:t>
            </w:r>
          </w:p>
          <w:p w14:paraId="53F82EC9" w14:textId="77777777" w:rsidR="00B94B45" w:rsidRPr="00735432" w:rsidRDefault="00B94B45" w:rsidP="0039673F">
            <w:pPr>
              <w:spacing w:line="192" w:lineRule="auto"/>
              <w:rPr>
                <w:rFonts w:eastAsia="Times New Roman"/>
                <w:sz w:val="20"/>
                <w:szCs w:val="20"/>
                <w:lang w:eastAsia="zh-CN"/>
              </w:rPr>
            </w:pP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53F82ECA" w14:textId="77777777" w:rsidR="00B94B45" w:rsidRPr="00187D33" w:rsidRDefault="004F5465" w:rsidP="00B11292">
            <w:pPr>
              <w:rPr>
                <w:sz w:val="18"/>
                <w:szCs w:val="18"/>
              </w:rPr>
            </w:pPr>
            <w:r w:rsidRPr="004F5465">
              <w:rPr>
                <w:sz w:val="18"/>
                <w:szCs w:val="18"/>
              </w:rPr>
              <w:t>Ан</w:t>
            </w:r>
            <w:r w:rsidR="00B11292">
              <w:rPr>
                <w:sz w:val="18"/>
                <w:szCs w:val="18"/>
              </w:rPr>
              <w:t>ализ информации по теме, опрос</w:t>
            </w:r>
          </w:p>
        </w:tc>
        <w:tc>
          <w:tcPr>
            <w:tcW w:w="522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3F82ECB" w14:textId="77777777" w:rsidR="00B94B45" w:rsidRPr="00B94B45" w:rsidRDefault="00B94B45" w:rsidP="0039673F">
            <w:pPr>
              <w:rPr>
                <w:rFonts w:eastAsia="Times New Roman"/>
                <w:sz w:val="18"/>
                <w:szCs w:val="18"/>
                <w:lang w:eastAsia="zh-CN"/>
              </w:rPr>
            </w:pPr>
            <w:r w:rsidRPr="00B94B45">
              <w:rPr>
                <w:rFonts w:eastAsia="Times New Roman"/>
                <w:bCs/>
                <w:sz w:val="18"/>
                <w:szCs w:val="18"/>
                <w:lang w:eastAsia="zh-CN"/>
              </w:rPr>
              <w:t>зачтено/не зачтено</w:t>
            </w:r>
          </w:p>
        </w:tc>
      </w:tr>
      <w:tr w:rsidR="00B94B45" w:rsidRPr="00275FE9" w14:paraId="53F82ED4" w14:textId="77777777" w:rsidTr="004F5465">
        <w:trPr>
          <w:trHeight w:val="2175"/>
        </w:trPr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3F82ECD" w14:textId="77777777" w:rsidR="00B94B45" w:rsidRDefault="00B94B45" w:rsidP="0039673F">
            <w:pPr>
              <w:rPr>
                <w:spacing w:val="-2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zh-CN"/>
              </w:rPr>
              <w:t>ПК-1 -</w:t>
            </w:r>
            <w:r>
              <w:rPr>
                <w:spacing w:val="-20"/>
                <w:sz w:val="20"/>
                <w:szCs w:val="20"/>
              </w:rPr>
              <w:t xml:space="preserve"> Владеет </w:t>
            </w:r>
            <w:r w:rsidRPr="0068679C">
              <w:rPr>
                <w:spacing w:val="-20"/>
                <w:sz w:val="20"/>
                <w:szCs w:val="20"/>
              </w:rPr>
              <w:t>теоретическими основами проектирования, готовностью к применению основных методов проектирования в туризме</w:t>
            </w:r>
            <w:r>
              <w:rPr>
                <w:spacing w:val="-20"/>
                <w:sz w:val="20"/>
                <w:szCs w:val="20"/>
              </w:rPr>
              <w:t>.</w:t>
            </w:r>
          </w:p>
          <w:p w14:paraId="53F82ECE" w14:textId="77777777" w:rsidR="00B94B45" w:rsidRDefault="00B94B45" w:rsidP="0039673F">
            <w:pPr>
              <w:rPr>
                <w:spacing w:val="-20"/>
                <w:sz w:val="20"/>
                <w:szCs w:val="20"/>
              </w:rPr>
            </w:pPr>
          </w:p>
          <w:p w14:paraId="53F82ECF" w14:textId="77777777" w:rsidR="00B94B45" w:rsidRPr="00735432" w:rsidRDefault="00B94B45" w:rsidP="00B94B45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3F82ED0" w14:textId="77777777" w:rsidR="00B94B45" w:rsidRDefault="00B94B45" w:rsidP="0039673F">
            <w:pPr>
              <w:rPr>
                <w:rFonts w:eastAsia="Times New Roman"/>
                <w:sz w:val="20"/>
                <w:szCs w:val="20"/>
                <w:lang w:eastAsia="zh-CN"/>
              </w:rPr>
            </w:pPr>
            <w:r>
              <w:rPr>
                <w:rFonts w:eastAsia="Times New Roman"/>
                <w:sz w:val="20"/>
                <w:szCs w:val="20"/>
                <w:lang w:eastAsia="zh-CN"/>
              </w:rPr>
              <w:t>Раздел 3</w:t>
            </w:r>
            <w:r w:rsidRPr="00735432">
              <w:rPr>
                <w:rFonts w:eastAsia="Times New Roman"/>
                <w:sz w:val="20"/>
                <w:szCs w:val="20"/>
                <w:lang w:eastAsia="zh-CN"/>
              </w:rPr>
              <w:t>.</w:t>
            </w:r>
          </w:p>
          <w:p w14:paraId="53F82ED1" w14:textId="77777777" w:rsidR="00B94B45" w:rsidRPr="00735432" w:rsidRDefault="00B94B45" w:rsidP="0039673F">
            <w:pPr>
              <w:rPr>
                <w:rFonts w:eastAsia="Times New Roman"/>
                <w:sz w:val="20"/>
                <w:szCs w:val="20"/>
                <w:lang w:eastAsia="zh-CN"/>
              </w:rPr>
            </w:pPr>
            <w:r w:rsidRPr="00D56D29">
              <w:rPr>
                <w:rFonts w:eastAsia="Times New Roman"/>
                <w:bCs/>
                <w:sz w:val="20"/>
                <w:szCs w:val="24"/>
              </w:rPr>
              <w:t xml:space="preserve">Основные туристские поставщики </w:t>
            </w:r>
            <w:proofErr w:type="spellStart"/>
            <w:r w:rsidRPr="00D56D29">
              <w:rPr>
                <w:rFonts w:eastAsia="Times New Roman"/>
                <w:bCs/>
                <w:sz w:val="20"/>
                <w:szCs w:val="24"/>
              </w:rPr>
              <w:t>инкаминговых</w:t>
            </w:r>
            <w:proofErr w:type="spellEnd"/>
            <w:r w:rsidRPr="00D56D29">
              <w:rPr>
                <w:rFonts w:eastAsia="Times New Roman"/>
                <w:bCs/>
                <w:sz w:val="20"/>
                <w:szCs w:val="24"/>
              </w:rPr>
              <w:t xml:space="preserve"> туроператоров и особенности их услуг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3F82ED2" w14:textId="77777777" w:rsidR="00B94B45" w:rsidRPr="004B15F1" w:rsidRDefault="004F5465" w:rsidP="00B1129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465">
              <w:rPr>
                <w:rFonts w:ascii="Times New Roman" w:hAnsi="Times New Roman" w:cs="Times New Roman"/>
                <w:sz w:val="18"/>
                <w:szCs w:val="18"/>
              </w:rPr>
              <w:t xml:space="preserve">Анализ информации по теме, </w:t>
            </w:r>
            <w:r w:rsidR="00B11292">
              <w:rPr>
                <w:rFonts w:ascii="Times New Roman" w:hAnsi="Times New Roman" w:cs="Times New Roman"/>
                <w:sz w:val="18"/>
                <w:szCs w:val="18"/>
              </w:rPr>
              <w:t>доклад-</w:t>
            </w:r>
            <w:r w:rsidRPr="004F5465">
              <w:rPr>
                <w:rFonts w:ascii="Times New Roman" w:hAnsi="Times New Roman" w:cs="Times New Roman"/>
                <w:sz w:val="18"/>
                <w:szCs w:val="18"/>
              </w:rPr>
              <w:t xml:space="preserve"> презентация 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3F82ED3" w14:textId="77777777" w:rsidR="00B94B45" w:rsidRPr="00B94B45" w:rsidRDefault="00B94B45" w:rsidP="0039673F">
            <w:pPr>
              <w:snapToGrid w:val="0"/>
              <w:spacing w:line="192" w:lineRule="auto"/>
              <w:rPr>
                <w:rFonts w:eastAsia="Times New Roman"/>
                <w:color w:val="FF0000"/>
                <w:sz w:val="18"/>
                <w:szCs w:val="18"/>
                <w:highlight w:val="cyan"/>
                <w:lang w:eastAsia="zh-CN"/>
              </w:rPr>
            </w:pPr>
            <w:r w:rsidRPr="00B94B45">
              <w:rPr>
                <w:rFonts w:eastAsia="Times New Roman"/>
                <w:bCs/>
                <w:sz w:val="18"/>
                <w:szCs w:val="18"/>
                <w:lang w:eastAsia="zh-CN"/>
              </w:rPr>
              <w:t>зачтено/не зачтено</w:t>
            </w:r>
          </w:p>
        </w:tc>
      </w:tr>
      <w:tr w:rsidR="00B94B45" w:rsidRPr="00275FE9" w14:paraId="53F82EDC" w14:textId="77777777" w:rsidTr="004F5465">
        <w:trPr>
          <w:trHeight w:val="1165"/>
        </w:trPr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3F82ED5" w14:textId="77777777" w:rsidR="00B94B45" w:rsidRDefault="00B94B45" w:rsidP="0039673F">
            <w:pPr>
              <w:rPr>
                <w:spacing w:val="-2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zh-CN"/>
              </w:rPr>
              <w:t>ПК-1 -</w:t>
            </w:r>
            <w:r>
              <w:rPr>
                <w:spacing w:val="-20"/>
                <w:sz w:val="20"/>
                <w:szCs w:val="20"/>
              </w:rPr>
              <w:t xml:space="preserve"> Владеет </w:t>
            </w:r>
            <w:r w:rsidRPr="0068679C">
              <w:rPr>
                <w:spacing w:val="-20"/>
                <w:sz w:val="20"/>
                <w:szCs w:val="20"/>
              </w:rPr>
              <w:t>теоретическими основами проектирования, готовностью к применению основных методов проектирования в туризме</w:t>
            </w:r>
            <w:r>
              <w:rPr>
                <w:spacing w:val="-20"/>
                <w:sz w:val="20"/>
                <w:szCs w:val="20"/>
              </w:rPr>
              <w:t>.</w:t>
            </w:r>
          </w:p>
          <w:p w14:paraId="53F82ED6" w14:textId="77777777" w:rsidR="00B94B45" w:rsidRDefault="00B94B45" w:rsidP="0039673F">
            <w:pPr>
              <w:rPr>
                <w:spacing w:val="-20"/>
                <w:sz w:val="20"/>
                <w:szCs w:val="20"/>
              </w:rPr>
            </w:pPr>
          </w:p>
          <w:p w14:paraId="53F82ED7" w14:textId="77777777" w:rsidR="00B94B45" w:rsidRPr="00735432" w:rsidRDefault="00B94B45" w:rsidP="0039673F">
            <w:pPr>
              <w:tabs>
                <w:tab w:val="left" w:pos="260"/>
              </w:tabs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3F82ED8" w14:textId="77777777" w:rsidR="00B94B45" w:rsidRDefault="00B94B45" w:rsidP="0039673F">
            <w:pPr>
              <w:rPr>
                <w:rFonts w:eastAsia="Times New Roman"/>
                <w:sz w:val="20"/>
                <w:szCs w:val="20"/>
                <w:lang w:eastAsia="zh-CN"/>
              </w:rPr>
            </w:pPr>
            <w:r>
              <w:rPr>
                <w:rFonts w:eastAsia="Times New Roman"/>
                <w:sz w:val="20"/>
                <w:szCs w:val="20"/>
                <w:lang w:eastAsia="zh-CN"/>
              </w:rPr>
              <w:t>Раздел 4.</w:t>
            </w:r>
          </w:p>
          <w:p w14:paraId="53F82ED9" w14:textId="77777777" w:rsidR="00B94B45" w:rsidRPr="00735432" w:rsidRDefault="00B94B45" w:rsidP="0039673F">
            <w:pPr>
              <w:rPr>
                <w:rFonts w:eastAsia="Times New Roman"/>
                <w:sz w:val="20"/>
                <w:szCs w:val="20"/>
                <w:lang w:eastAsia="zh-CN"/>
              </w:rPr>
            </w:pPr>
            <w:r w:rsidRPr="00D56D29">
              <w:rPr>
                <w:rFonts w:eastAsia="Times New Roman"/>
                <w:bCs/>
                <w:sz w:val="20"/>
                <w:szCs w:val="24"/>
              </w:rPr>
              <w:t xml:space="preserve">Особенности </w:t>
            </w:r>
            <w:proofErr w:type="spellStart"/>
            <w:r w:rsidRPr="00D56D29">
              <w:rPr>
                <w:rFonts w:eastAsia="Times New Roman"/>
                <w:bCs/>
                <w:sz w:val="20"/>
                <w:szCs w:val="24"/>
              </w:rPr>
              <w:t>аутгоинга</w:t>
            </w:r>
            <w:proofErr w:type="spellEnd"/>
            <w:r w:rsidRPr="00D56D29">
              <w:rPr>
                <w:rFonts w:eastAsia="Times New Roman"/>
                <w:i/>
                <w:iCs/>
                <w:sz w:val="20"/>
                <w:szCs w:val="24"/>
              </w:rPr>
              <w:t xml:space="preserve"> </w:t>
            </w:r>
            <w:r w:rsidRPr="00D56D29">
              <w:rPr>
                <w:rFonts w:eastAsia="Times New Roman"/>
                <w:bCs/>
                <w:sz w:val="20"/>
                <w:szCs w:val="24"/>
              </w:rPr>
              <w:t>(формирование выездных туров).</w:t>
            </w:r>
            <w:r w:rsidRPr="00D56D29">
              <w:rPr>
                <w:rFonts w:eastAsia="Times New Roman"/>
                <w:i/>
                <w:iCs/>
                <w:sz w:val="20"/>
                <w:szCs w:val="24"/>
              </w:rPr>
              <w:t xml:space="preserve"> </w:t>
            </w:r>
            <w:r w:rsidRPr="00D56D29">
              <w:rPr>
                <w:rFonts w:eastAsia="Times New Roman"/>
                <w:bCs/>
                <w:sz w:val="20"/>
                <w:szCs w:val="24"/>
              </w:rPr>
              <w:t>Экономическая эффективность выездного туризма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82EDA" w14:textId="77777777" w:rsidR="00B94B45" w:rsidRPr="004B15F1" w:rsidRDefault="004F5465" w:rsidP="004F5465">
            <w:pPr>
              <w:rPr>
                <w:sz w:val="18"/>
                <w:szCs w:val="18"/>
              </w:rPr>
            </w:pPr>
            <w:r w:rsidRPr="004F5465">
              <w:rPr>
                <w:rFonts w:eastAsia="Times New Roman"/>
                <w:sz w:val="18"/>
                <w:szCs w:val="18"/>
                <w:lang w:eastAsia="zh-CN"/>
              </w:rPr>
              <w:t xml:space="preserve">Анализ информации по теме, </w:t>
            </w:r>
            <w:r>
              <w:rPr>
                <w:rFonts w:eastAsia="Times New Roman"/>
                <w:sz w:val="18"/>
                <w:szCs w:val="18"/>
                <w:lang w:eastAsia="zh-CN"/>
              </w:rPr>
              <w:t>доклад- презентация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3F82EDB" w14:textId="77777777" w:rsidR="00B94B45" w:rsidRPr="00B94B45" w:rsidRDefault="00B94B45" w:rsidP="0039673F">
            <w:pPr>
              <w:rPr>
                <w:rFonts w:eastAsia="Times New Roman"/>
                <w:bCs/>
                <w:sz w:val="20"/>
                <w:szCs w:val="24"/>
              </w:rPr>
            </w:pPr>
            <w:r w:rsidRPr="00B94B45">
              <w:rPr>
                <w:rFonts w:eastAsia="Times New Roman"/>
                <w:bCs/>
                <w:sz w:val="20"/>
                <w:szCs w:val="24"/>
              </w:rPr>
              <w:t>зачтено/не зачтено</w:t>
            </w:r>
          </w:p>
        </w:tc>
      </w:tr>
      <w:tr w:rsidR="00B94B45" w:rsidRPr="00275FE9" w14:paraId="53F82EE5" w14:textId="77777777" w:rsidTr="004F5465">
        <w:trPr>
          <w:trHeight w:val="1165"/>
        </w:trPr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3F82EDD" w14:textId="77777777" w:rsidR="00B94B45" w:rsidRDefault="00B94B45" w:rsidP="0039673F">
            <w:pPr>
              <w:rPr>
                <w:spacing w:val="-2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zh-CN"/>
              </w:rPr>
              <w:t>ПК-1 -</w:t>
            </w:r>
            <w:r>
              <w:rPr>
                <w:spacing w:val="-20"/>
                <w:sz w:val="20"/>
                <w:szCs w:val="20"/>
              </w:rPr>
              <w:t xml:space="preserve"> Владеет </w:t>
            </w:r>
            <w:r w:rsidRPr="0068679C">
              <w:rPr>
                <w:spacing w:val="-20"/>
                <w:sz w:val="20"/>
                <w:szCs w:val="20"/>
              </w:rPr>
              <w:t>теоретическими основами проектирования, готовностью к применению основных методов проектирования в туризме</w:t>
            </w:r>
            <w:r>
              <w:rPr>
                <w:spacing w:val="-20"/>
                <w:sz w:val="20"/>
                <w:szCs w:val="20"/>
              </w:rPr>
              <w:t>.</w:t>
            </w:r>
          </w:p>
          <w:p w14:paraId="53F82EDE" w14:textId="77777777" w:rsidR="00B94B45" w:rsidRDefault="00B94B45" w:rsidP="0039673F">
            <w:pPr>
              <w:rPr>
                <w:spacing w:val="-20"/>
                <w:sz w:val="20"/>
                <w:szCs w:val="20"/>
              </w:rPr>
            </w:pPr>
          </w:p>
          <w:p w14:paraId="53F82EDF" w14:textId="77777777" w:rsidR="00B94B45" w:rsidRPr="00735432" w:rsidRDefault="00B94B45" w:rsidP="00B94B45">
            <w:pPr>
              <w:rPr>
                <w:rFonts w:eastAsia="Times New Roman"/>
                <w:sz w:val="20"/>
                <w:szCs w:val="20"/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82EE0" w14:textId="77777777" w:rsidR="00B94B45" w:rsidRDefault="00B94B45" w:rsidP="0039673F">
            <w:pPr>
              <w:rPr>
                <w:rFonts w:eastAsia="Times New Roman"/>
                <w:sz w:val="20"/>
                <w:szCs w:val="20"/>
                <w:lang w:eastAsia="zh-CN"/>
              </w:rPr>
            </w:pPr>
            <w:r>
              <w:rPr>
                <w:rFonts w:eastAsia="Times New Roman"/>
                <w:sz w:val="20"/>
                <w:szCs w:val="20"/>
                <w:lang w:eastAsia="zh-CN"/>
              </w:rPr>
              <w:t>Раздел 5.</w:t>
            </w:r>
          </w:p>
          <w:p w14:paraId="53F82EE1" w14:textId="77777777" w:rsidR="00B94B45" w:rsidRPr="00D56D29" w:rsidRDefault="00B94B45" w:rsidP="0039673F">
            <w:pPr>
              <w:rPr>
                <w:sz w:val="20"/>
              </w:rPr>
            </w:pPr>
            <w:r w:rsidRPr="00D56D29">
              <w:rPr>
                <w:sz w:val="20"/>
              </w:rPr>
              <w:t>Технологии организации выездных туров</w:t>
            </w:r>
          </w:p>
          <w:p w14:paraId="53F82EE2" w14:textId="77777777" w:rsidR="00B94B45" w:rsidRPr="00735432" w:rsidRDefault="00B94B45" w:rsidP="0039673F">
            <w:pPr>
              <w:rPr>
                <w:rFonts w:eastAsia="Times New Roman"/>
                <w:sz w:val="20"/>
                <w:szCs w:val="20"/>
                <w:lang w:eastAsia="zh-CN"/>
              </w:rPr>
            </w:pP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82EE3" w14:textId="77777777" w:rsidR="00B94B45" w:rsidRPr="004B15F1" w:rsidRDefault="00B11292" w:rsidP="00B11292">
            <w:pPr>
              <w:rPr>
                <w:sz w:val="18"/>
                <w:szCs w:val="18"/>
              </w:rPr>
            </w:pPr>
            <w:r w:rsidRPr="00B11292">
              <w:rPr>
                <w:rFonts w:eastAsia="Times New Roman"/>
                <w:sz w:val="18"/>
                <w:szCs w:val="18"/>
                <w:lang w:eastAsia="zh-CN"/>
              </w:rPr>
              <w:t xml:space="preserve">Анализ информации по теме, </w:t>
            </w:r>
            <w:r>
              <w:rPr>
                <w:rFonts w:eastAsia="Times New Roman"/>
                <w:sz w:val="18"/>
                <w:szCs w:val="18"/>
                <w:lang w:eastAsia="zh-CN"/>
              </w:rPr>
              <w:t>Те</w:t>
            </w:r>
            <w:r w:rsidR="004F5465" w:rsidRPr="004F5465">
              <w:rPr>
                <w:rFonts w:eastAsia="Times New Roman"/>
                <w:sz w:val="18"/>
                <w:szCs w:val="18"/>
                <w:lang w:eastAsia="zh-CN"/>
              </w:rPr>
              <w:t>стирование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3F82EE4" w14:textId="77777777" w:rsidR="00B94B45" w:rsidRPr="000A7C36" w:rsidRDefault="00B94B45" w:rsidP="0039673F">
            <w:pPr>
              <w:rPr>
                <w:rFonts w:eastAsia="Times New Roman"/>
                <w:bCs/>
                <w:sz w:val="20"/>
                <w:szCs w:val="24"/>
              </w:rPr>
            </w:pPr>
            <w:r w:rsidRPr="00B94B45">
              <w:rPr>
                <w:rFonts w:eastAsia="Times New Roman"/>
                <w:bCs/>
                <w:sz w:val="20"/>
                <w:szCs w:val="24"/>
              </w:rPr>
              <w:t>зачтено/не зачтено</w:t>
            </w:r>
          </w:p>
        </w:tc>
      </w:tr>
      <w:tr w:rsidR="00B94B45" w:rsidRPr="00275FE9" w14:paraId="53F82EFA" w14:textId="77777777" w:rsidTr="004F5465">
        <w:trPr>
          <w:trHeight w:val="276"/>
        </w:trPr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3F82EE6" w14:textId="77777777" w:rsidR="00B94B45" w:rsidRDefault="00B94B45" w:rsidP="0039673F">
            <w:pPr>
              <w:rPr>
                <w:spacing w:val="-2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zh-CN"/>
              </w:rPr>
              <w:t>ПК-1 -</w:t>
            </w:r>
            <w:r>
              <w:rPr>
                <w:spacing w:val="-20"/>
                <w:sz w:val="20"/>
                <w:szCs w:val="20"/>
              </w:rPr>
              <w:t xml:space="preserve"> Владеет </w:t>
            </w:r>
            <w:r w:rsidRPr="0068679C">
              <w:rPr>
                <w:spacing w:val="-20"/>
                <w:sz w:val="20"/>
                <w:szCs w:val="20"/>
              </w:rPr>
              <w:t xml:space="preserve">теоретическими основами проектирования, готовностью к </w:t>
            </w:r>
            <w:r w:rsidRPr="0068679C">
              <w:rPr>
                <w:spacing w:val="-20"/>
                <w:sz w:val="20"/>
                <w:szCs w:val="20"/>
              </w:rPr>
              <w:lastRenderedPageBreak/>
              <w:t>применению основных методов проектирования в туризме</w:t>
            </w:r>
            <w:r>
              <w:rPr>
                <w:spacing w:val="-20"/>
                <w:sz w:val="20"/>
                <w:szCs w:val="20"/>
              </w:rPr>
              <w:t>.</w:t>
            </w:r>
          </w:p>
          <w:p w14:paraId="53F82EE7" w14:textId="77777777" w:rsidR="00B94B45" w:rsidRPr="00735432" w:rsidRDefault="00B94B45" w:rsidP="0039673F">
            <w:pPr>
              <w:contextualSpacing/>
              <w:rPr>
                <w:rFonts w:eastAsia="Times New Roman"/>
                <w:sz w:val="20"/>
                <w:szCs w:val="20"/>
                <w:lang w:eastAsia="zh-CN"/>
              </w:rPr>
            </w:pPr>
          </w:p>
        </w:tc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3F82EE8" w14:textId="77777777" w:rsidR="00B94B45" w:rsidRDefault="00B94B45" w:rsidP="0039673F">
            <w:pPr>
              <w:spacing w:line="192" w:lineRule="auto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zh-CN"/>
              </w:rPr>
              <w:lastRenderedPageBreak/>
              <w:t>Раздел 6.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</w:t>
            </w:r>
          </w:p>
          <w:p w14:paraId="53F82EE9" w14:textId="77777777" w:rsidR="00B94B45" w:rsidRDefault="00B94B45" w:rsidP="0039673F">
            <w:pPr>
              <w:spacing w:line="192" w:lineRule="auto"/>
              <w:rPr>
                <w:rFonts w:eastAsia="Times New Roman"/>
                <w:bCs/>
                <w:sz w:val="20"/>
                <w:szCs w:val="24"/>
              </w:rPr>
            </w:pPr>
            <w:r w:rsidRPr="00DD243A">
              <w:rPr>
                <w:rFonts w:eastAsia="Times New Roman"/>
                <w:bCs/>
                <w:sz w:val="20"/>
                <w:szCs w:val="24"/>
              </w:rPr>
              <w:t>Формы сотрудничества туроператоров и зарубежных гостиничных предприятий</w:t>
            </w:r>
          </w:p>
          <w:p w14:paraId="53F82EEA" w14:textId="77777777" w:rsidR="00462BC8" w:rsidRDefault="00462BC8" w:rsidP="0039673F">
            <w:pPr>
              <w:spacing w:line="192" w:lineRule="auto"/>
              <w:rPr>
                <w:rFonts w:eastAsia="Times New Roman"/>
                <w:bCs/>
                <w:sz w:val="20"/>
                <w:szCs w:val="24"/>
              </w:rPr>
            </w:pPr>
          </w:p>
          <w:p w14:paraId="53F82EEB" w14:textId="77777777" w:rsidR="00462BC8" w:rsidRDefault="00462BC8" w:rsidP="0039673F">
            <w:pPr>
              <w:spacing w:line="192" w:lineRule="auto"/>
              <w:rPr>
                <w:rFonts w:eastAsia="Times New Roman"/>
                <w:bCs/>
                <w:sz w:val="20"/>
                <w:szCs w:val="24"/>
              </w:rPr>
            </w:pPr>
            <w:r>
              <w:rPr>
                <w:rFonts w:eastAsia="Times New Roman"/>
                <w:bCs/>
                <w:sz w:val="20"/>
                <w:szCs w:val="24"/>
              </w:rPr>
              <w:t xml:space="preserve">Раздел 7 </w:t>
            </w:r>
          </w:p>
          <w:p w14:paraId="53F82EEC" w14:textId="77777777" w:rsidR="00462BC8" w:rsidRPr="00862556" w:rsidRDefault="00462BC8" w:rsidP="0039673F">
            <w:pPr>
              <w:spacing w:line="192" w:lineRule="auto"/>
              <w:rPr>
                <w:rFonts w:eastAsia="Times New Roman"/>
                <w:bCs/>
                <w:sz w:val="20"/>
                <w:szCs w:val="20"/>
              </w:rPr>
            </w:pPr>
            <w:r w:rsidRPr="00462BC8">
              <w:rPr>
                <w:rFonts w:eastAsia="Times New Roman"/>
                <w:bCs/>
                <w:sz w:val="20"/>
                <w:szCs w:val="24"/>
              </w:rPr>
              <w:t>Обеспечение визовой поддержки иностранных туристов со стороны отечественных операторов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82EED" w14:textId="77777777" w:rsidR="00B94B45" w:rsidRDefault="004F5465" w:rsidP="0039673F">
            <w:pPr>
              <w:rPr>
                <w:rFonts w:eastAsia="Times New Roman"/>
                <w:sz w:val="18"/>
                <w:szCs w:val="18"/>
                <w:lang w:eastAsia="zh-CN"/>
              </w:rPr>
            </w:pPr>
            <w:r w:rsidRPr="004F5465">
              <w:rPr>
                <w:rFonts w:eastAsia="Times New Roman"/>
                <w:sz w:val="18"/>
                <w:szCs w:val="18"/>
                <w:lang w:eastAsia="zh-CN"/>
              </w:rPr>
              <w:lastRenderedPageBreak/>
              <w:t>Анализ информации по теме, доклад</w:t>
            </w:r>
            <w:r w:rsidR="00B11292">
              <w:rPr>
                <w:rFonts w:eastAsia="Times New Roman"/>
                <w:sz w:val="18"/>
                <w:szCs w:val="18"/>
                <w:lang w:eastAsia="zh-CN"/>
              </w:rPr>
              <w:t>-презентация</w:t>
            </w:r>
          </w:p>
          <w:p w14:paraId="53F82EEE" w14:textId="77777777" w:rsidR="00462BC8" w:rsidRDefault="00462BC8" w:rsidP="0039673F">
            <w:pPr>
              <w:rPr>
                <w:rFonts w:eastAsia="Times New Roman"/>
                <w:sz w:val="18"/>
                <w:szCs w:val="18"/>
                <w:lang w:eastAsia="zh-CN"/>
              </w:rPr>
            </w:pPr>
          </w:p>
          <w:p w14:paraId="53F82EEF" w14:textId="77777777" w:rsidR="00462BC8" w:rsidRDefault="00462BC8" w:rsidP="0039673F">
            <w:pPr>
              <w:rPr>
                <w:rFonts w:eastAsia="Times New Roman"/>
                <w:sz w:val="18"/>
                <w:szCs w:val="18"/>
                <w:lang w:eastAsia="zh-CN"/>
              </w:rPr>
            </w:pPr>
          </w:p>
          <w:p w14:paraId="53F82EF0" w14:textId="77777777" w:rsidR="00462BC8" w:rsidRDefault="00462BC8" w:rsidP="0039673F">
            <w:pPr>
              <w:rPr>
                <w:rFonts w:eastAsia="Times New Roman"/>
                <w:sz w:val="18"/>
                <w:szCs w:val="18"/>
                <w:lang w:eastAsia="zh-CN"/>
              </w:rPr>
            </w:pPr>
          </w:p>
          <w:p w14:paraId="53F82EF1" w14:textId="77777777" w:rsidR="00462BC8" w:rsidRPr="004B15F1" w:rsidRDefault="00462BC8" w:rsidP="00B11292">
            <w:pPr>
              <w:rPr>
                <w:sz w:val="18"/>
                <w:szCs w:val="18"/>
              </w:rPr>
            </w:pPr>
            <w:r w:rsidRPr="00462BC8">
              <w:rPr>
                <w:rFonts w:eastAsia="Times New Roman"/>
                <w:sz w:val="18"/>
                <w:szCs w:val="18"/>
                <w:lang w:eastAsia="zh-CN"/>
              </w:rPr>
              <w:t xml:space="preserve">Анализ информации по теме, </w:t>
            </w:r>
            <w:r w:rsidR="00B11292">
              <w:rPr>
                <w:rFonts w:eastAsia="Times New Roman"/>
                <w:sz w:val="18"/>
                <w:szCs w:val="18"/>
                <w:lang w:eastAsia="zh-CN"/>
              </w:rPr>
              <w:t>опрос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3F82EF2" w14:textId="77777777" w:rsidR="00B94B45" w:rsidRDefault="00B94B45" w:rsidP="0039673F">
            <w:pPr>
              <w:rPr>
                <w:rFonts w:eastAsia="Times New Roman"/>
                <w:bCs/>
                <w:sz w:val="20"/>
                <w:szCs w:val="24"/>
              </w:rPr>
            </w:pPr>
            <w:r w:rsidRPr="00B94B45">
              <w:rPr>
                <w:rFonts w:eastAsia="Times New Roman"/>
                <w:bCs/>
                <w:sz w:val="20"/>
                <w:szCs w:val="24"/>
              </w:rPr>
              <w:lastRenderedPageBreak/>
              <w:t>зачтено/не зачтено</w:t>
            </w:r>
          </w:p>
          <w:p w14:paraId="53F82EF3" w14:textId="77777777" w:rsidR="00462BC8" w:rsidRDefault="00462BC8" w:rsidP="0039673F">
            <w:pPr>
              <w:rPr>
                <w:rFonts w:eastAsia="Times New Roman"/>
                <w:bCs/>
                <w:sz w:val="20"/>
                <w:szCs w:val="24"/>
              </w:rPr>
            </w:pPr>
          </w:p>
          <w:p w14:paraId="53F82EF4" w14:textId="77777777" w:rsidR="00462BC8" w:rsidRDefault="00462BC8" w:rsidP="0039673F">
            <w:pPr>
              <w:rPr>
                <w:rFonts w:eastAsia="Times New Roman"/>
                <w:bCs/>
                <w:sz w:val="20"/>
                <w:szCs w:val="24"/>
              </w:rPr>
            </w:pPr>
          </w:p>
          <w:p w14:paraId="53F82EF5" w14:textId="77777777" w:rsidR="00462BC8" w:rsidRDefault="00462BC8" w:rsidP="0039673F">
            <w:pPr>
              <w:rPr>
                <w:rFonts w:eastAsia="Times New Roman"/>
                <w:bCs/>
                <w:sz w:val="20"/>
                <w:szCs w:val="24"/>
              </w:rPr>
            </w:pPr>
          </w:p>
          <w:p w14:paraId="53F82EF6" w14:textId="77777777" w:rsidR="00462BC8" w:rsidRDefault="00462BC8" w:rsidP="0039673F">
            <w:pPr>
              <w:rPr>
                <w:rFonts w:eastAsia="Times New Roman"/>
                <w:bCs/>
                <w:sz w:val="20"/>
                <w:szCs w:val="24"/>
              </w:rPr>
            </w:pPr>
          </w:p>
          <w:p w14:paraId="53F82EF7" w14:textId="77777777" w:rsidR="00462BC8" w:rsidRDefault="00462BC8" w:rsidP="0039673F">
            <w:pPr>
              <w:rPr>
                <w:rFonts w:eastAsia="Times New Roman"/>
                <w:bCs/>
                <w:sz w:val="20"/>
                <w:szCs w:val="24"/>
              </w:rPr>
            </w:pPr>
          </w:p>
          <w:p w14:paraId="53F82EF8" w14:textId="77777777" w:rsidR="00462BC8" w:rsidRDefault="00462BC8" w:rsidP="0039673F">
            <w:pPr>
              <w:rPr>
                <w:rFonts w:eastAsia="Times New Roman"/>
                <w:bCs/>
                <w:sz w:val="20"/>
                <w:szCs w:val="24"/>
              </w:rPr>
            </w:pPr>
          </w:p>
          <w:p w14:paraId="53F82EF9" w14:textId="77777777" w:rsidR="00462BC8" w:rsidRPr="000A7C36" w:rsidRDefault="00462BC8" w:rsidP="0039673F">
            <w:pPr>
              <w:rPr>
                <w:rFonts w:eastAsia="Times New Roman"/>
                <w:bCs/>
                <w:sz w:val="20"/>
                <w:szCs w:val="24"/>
              </w:rPr>
            </w:pPr>
            <w:r w:rsidRPr="00462BC8">
              <w:rPr>
                <w:rFonts w:eastAsia="Times New Roman"/>
                <w:bCs/>
                <w:sz w:val="20"/>
                <w:szCs w:val="24"/>
              </w:rPr>
              <w:t>зачтено/не зачтено</w:t>
            </w:r>
          </w:p>
        </w:tc>
      </w:tr>
      <w:tr w:rsidR="00B94B45" w:rsidRPr="00275FE9" w14:paraId="53F82F00" w14:textId="77777777" w:rsidTr="004F5465">
        <w:trPr>
          <w:trHeight w:val="276"/>
        </w:trPr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3F82EFB" w14:textId="77777777" w:rsidR="00B94B45" w:rsidRPr="00735432" w:rsidRDefault="00B94B45" w:rsidP="0039673F">
            <w:pPr>
              <w:rPr>
                <w:rFonts w:eastAsia="Times New Roman"/>
                <w:sz w:val="20"/>
                <w:szCs w:val="20"/>
                <w:lang w:eastAsia="zh-CN"/>
              </w:rPr>
            </w:pPr>
            <w:r>
              <w:rPr>
                <w:sz w:val="18"/>
                <w:szCs w:val="18"/>
              </w:rPr>
              <w:lastRenderedPageBreak/>
              <w:t xml:space="preserve">Форма аттестации – экзамен по билетам (вопросы </w:t>
            </w:r>
            <w:proofErr w:type="spellStart"/>
            <w:proofErr w:type="gramStart"/>
            <w:r>
              <w:rPr>
                <w:sz w:val="18"/>
                <w:szCs w:val="18"/>
              </w:rPr>
              <w:t>см.ниже</w:t>
            </w:r>
            <w:proofErr w:type="spellEnd"/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547" w:type="dxa"/>
          </w:tcPr>
          <w:p w14:paraId="53F82EFC" w14:textId="77777777" w:rsidR="00B94B45" w:rsidRPr="00862556" w:rsidRDefault="00B94B45" w:rsidP="0039673F">
            <w:pPr>
              <w:spacing w:line="192" w:lineRule="auto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3F82EFD" w14:textId="77777777" w:rsidR="00B94B45" w:rsidRPr="004B15F1" w:rsidRDefault="00B94B45" w:rsidP="00396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экзамен по билетам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F82EFE" w14:textId="77777777" w:rsidR="00B94B45" w:rsidRPr="00B94B45" w:rsidRDefault="00B94B45" w:rsidP="00B94B45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B94B45">
              <w:rPr>
                <w:rFonts w:eastAsia="Times New Roman"/>
                <w:sz w:val="20"/>
                <w:szCs w:val="20"/>
              </w:rPr>
              <w:t>отлично/хорошо/удовлетворительно/неудовлетворительно</w:t>
            </w:r>
          </w:p>
          <w:p w14:paraId="53F82EFF" w14:textId="77777777" w:rsidR="00B94B45" w:rsidRPr="00275FE9" w:rsidRDefault="00B94B45" w:rsidP="0039673F">
            <w:pPr>
              <w:snapToGrid w:val="0"/>
              <w:spacing w:line="192" w:lineRule="auto"/>
              <w:rPr>
                <w:rFonts w:eastAsia="Times New Roman"/>
                <w:color w:val="FF0000"/>
                <w:sz w:val="18"/>
                <w:szCs w:val="18"/>
                <w:highlight w:val="cyan"/>
                <w:lang w:eastAsia="zh-CN"/>
              </w:rPr>
            </w:pPr>
          </w:p>
        </w:tc>
      </w:tr>
    </w:tbl>
    <w:p w14:paraId="53F82F01" w14:textId="77777777" w:rsidR="005113A1" w:rsidRPr="002A3F58" w:rsidRDefault="005113A1" w:rsidP="005113A1">
      <w:pPr>
        <w:spacing w:line="360" w:lineRule="auto"/>
        <w:ind w:firstLine="709"/>
        <w:jc w:val="both"/>
        <w:rPr>
          <w:rFonts w:eastAsia="Times New Roman"/>
          <w:bCs/>
          <w:sz w:val="24"/>
          <w:szCs w:val="24"/>
          <w:lang w:eastAsia="zh-CN"/>
        </w:rPr>
      </w:pPr>
    </w:p>
    <w:p w14:paraId="53F82F02" w14:textId="77777777" w:rsidR="004F5465" w:rsidRPr="008566AC" w:rsidRDefault="004F5465" w:rsidP="004F5465">
      <w:pPr>
        <w:shd w:val="clear" w:color="auto" w:fill="FFFFFF"/>
        <w:spacing w:line="360" w:lineRule="auto"/>
        <w:ind w:left="674"/>
        <w:jc w:val="both"/>
        <w:rPr>
          <w:b/>
          <w:bCs/>
          <w:i/>
          <w:sz w:val="24"/>
          <w:szCs w:val="24"/>
        </w:rPr>
      </w:pPr>
      <w:r w:rsidRPr="008566AC">
        <w:rPr>
          <w:b/>
          <w:bCs/>
          <w:i/>
          <w:sz w:val="24"/>
          <w:szCs w:val="24"/>
        </w:rPr>
        <w:t>6.2. Критерии оценки результатов по дисциплине</w:t>
      </w: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4"/>
        <w:gridCol w:w="7407"/>
      </w:tblGrid>
      <w:tr w:rsidR="004F5465" w:rsidRPr="004F5465" w14:paraId="53F82F06" w14:textId="77777777" w:rsidTr="004F5465">
        <w:trPr>
          <w:tblHeader/>
        </w:trPr>
        <w:tc>
          <w:tcPr>
            <w:tcW w:w="2374" w:type="dxa"/>
            <w:shd w:val="clear" w:color="auto" w:fill="auto"/>
          </w:tcPr>
          <w:p w14:paraId="53F82F03" w14:textId="77777777" w:rsidR="004F5465" w:rsidRPr="004F5465" w:rsidRDefault="004F5465" w:rsidP="004F5465">
            <w:pPr>
              <w:shd w:val="clear" w:color="auto" w:fill="FFFFFF"/>
              <w:spacing w:line="360" w:lineRule="auto"/>
              <w:jc w:val="both"/>
              <w:rPr>
                <w:bCs/>
                <w:iCs/>
                <w:sz w:val="24"/>
                <w:szCs w:val="24"/>
              </w:rPr>
            </w:pPr>
            <w:r w:rsidRPr="004F5465">
              <w:rPr>
                <w:bCs/>
                <w:iCs/>
                <w:sz w:val="24"/>
                <w:szCs w:val="24"/>
              </w:rPr>
              <w:t xml:space="preserve">Оценка по </w:t>
            </w:r>
          </w:p>
          <w:p w14:paraId="53F82F04" w14:textId="77777777" w:rsidR="004F5465" w:rsidRPr="004F5465" w:rsidRDefault="004F5465" w:rsidP="004F5465">
            <w:pPr>
              <w:shd w:val="clear" w:color="auto" w:fill="FFFFFF"/>
              <w:spacing w:line="360" w:lineRule="auto"/>
              <w:jc w:val="both"/>
              <w:rPr>
                <w:bCs/>
                <w:iCs/>
                <w:sz w:val="24"/>
                <w:szCs w:val="24"/>
              </w:rPr>
            </w:pPr>
            <w:r w:rsidRPr="004F5465">
              <w:rPr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407" w:type="dxa"/>
            <w:shd w:val="clear" w:color="auto" w:fill="auto"/>
          </w:tcPr>
          <w:p w14:paraId="53F82F05" w14:textId="77777777" w:rsidR="004F5465" w:rsidRPr="004F5465" w:rsidRDefault="004F5465" w:rsidP="004F5465">
            <w:pPr>
              <w:shd w:val="clear" w:color="auto" w:fill="FFFFFF"/>
              <w:spacing w:line="360" w:lineRule="auto"/>
              <w:jc w:val="both"/>
              <w:rPr>
                <w:bCs/>
                <w:iCs/>
                <w:sz w:val="24"/>
                <w:szCs w:val="24"/>
              </w:rPr>
            </w:pPr>
            <w:r w:rsidRPr="004F5465">
              <w:rPr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4F5465" w:rsidRPr="004F5465" w14:paraId="53F82F0D" w14:textId="77777777" w:rsidTr="004F5465">
        <w:trPr>
          <w:trHeight w:val="705"/>
        </w:trPr>
        <w:tc>
          <w:tcPr>
            <w:tcW w:w="2374" w:type="dxa"/>
            <w:shd w:val="clear" w:color="auto" w:fill="auto"/>
          </w:tcPr>
          <w:p w14:paraId="53F82F07" w14:textId="77777777" w:rsidR="004F5465" w:rsidRPr="004F5465" w:rsidRDefault="004F5465" w:rsidP="004F546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4F5465">
              <w:rPr>
                <w:iCs/>
                <w:sz w:val="24"/>
                <w:szCs w:val="24"/>
              </w:rPr>
              <w:t>«отлично»</w:t>
            </w:r>
            <w:proofErr w:type="gramStart"/>
            <w:r w:rsidRPr="004F5465">
              <w:rPr>
                <w:iCs/>
                <w:sz w:val="24"/>
                <w:szCs w:val="24"/>
              </w:rPr>
              <w:t>/«</w:t>
            </w:r>
            <w:proofErr w:type="gramEnd"/>
            <w:r w:rsidRPr="004F5465">
              <w:rPr>
                <w:iCs/>
                <w:sz w:val="24"/>
                <w:szCs w:val="24"/>
              </w:rPr>
              <w:t>зачтено (отлично)»/«зачтено»</w:t>
            </w:r>
          </w:p>
          <w:p w14:paraId="53F82F08" w14:textId="77777777" w:rsidR="004F5465" w:rsidRPr="004F5465" w:rsidRDefault="004F5465" w:rsidP="004F546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7407" w:type="dxa"/>
            <w:shd w:val="clear" w:color="auto" w:fill="auto"/>
          </w:tcPr>
          <w:p w14:paraId="53F82F09" w14:textId="77777777" w:rsidR="004F5465" w:rsidRPr="004F5465" w:rsidRDefault="004F5465" w:rsidP="004F546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4F5465">
              <w:rPr>
                <w:iCs/>
                <w:sz w:val="24"/>
                <w:szCs w:val="24"/>
              </w:rPr>
              <w:t>Выставляется обучающемуся, если компетенция(</w:t>
            </w:r>
            <w:proofErr w:type="spellStart"/>
            <w:r w:rsidRPr="004F5465">
              <w:rPr>
                <w:iCs/>
                <w:sz w:val="24"/>
                <w:szCs w:val="24"/>
              </w:rPr>
              <w:t>ии</w:t>
            </w:r>
            <w:proofErr w:type="spellEnd"/>
            <w:r w:rsidRPr="004F5465">
              <w:rPr>
                <w:iCs/>
                <w:sz w:val="24"/>
                <w:szCs w:val="24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53F82F0A" w14:textId="77777777" w:rsidR="004F5465" w:rsidRPr="004F5465" w:rsidRDefault="004F5465" w:rsidP="004F546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4F5465">
              <w:rPr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53F82F0B" w14:textId="77777777" w:rsidR="004F5465" w:rsidRPr="004F5465" w:rsidRDefault="004F5465" w:rsidP="004F546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4F5465">
              <w:rPr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14:paraId="53F82F0C" w14:textId="77777777" w:rsidR="004F5465" w:rsidRPr="004F5465" w:rsidRDefault="004F5465" w:rsidP="004F546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4F5465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F5465" w:rsidRPr="004F5465" w14:paraId="53F82F15" w14:textId="77777777" w:rsidTr="004F5465">
        <w:trPr>
          <w:trHeight w:val="1649"/>
        </w:trPr>
        <w:tc>
          <w:tcPr>
            <w:tcW w:w="2374" w:type="dxa"/>
            <w:shd w:val="clear" w:color="auto" w:fill="auto"/>
          </w:tcPr>
          <w:p w14:paraId="53F82F0E" w14:textId="77777777" w:rsidR="004F5465" w:rsidRPr="004F5465" w:rsidRDefault="004F5465" w:rsidP="004F546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4F5465">
              <w:rPr>
                <w:iCs/>
                <w:sz w:val="24"/>
                <w:szCs w:val="24"/>
              </w:rPr>
              <w:t>«хорошо»/</w:t>
            </w:r>
          </w:p>
          <w:p w14:paraId="53F82F0F" w14:textId="77777777" w:rsidR="004F5465" w:rsidRPr="004F5465" w:rsidRDefault="004F5465" w:rsidP="004F546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4F5465">
              <w:rPr>
                <w:iCs/>
                <w:sz w:val="24"/>
                <w:szCs w:val="24"/>
              </w:rPr>
              <w:t>«зачтено (хорошо)»/</w:t>
            </w:r>
          </w:p>
          <w:p w14:paraId="53F82F10" w14:textId="77777777" w:rsidR="004F5465" w:rsidRPr="004F5465" w:rsidRDefault="004F5465" w:rsidP="004F546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4F5465">
              <w:rPr>
                <w:iCs/>
                <w:sz w:val="24"/>
                <w:szCs w:val="24"/>
              </w:rPr>
              <w:t>«зачтено»</w:t>
            </w:r>
          </w:p>
        </w:tc>
        <w:tc>
          <w:tcPr>
            <w:tcW w:w="7407" w:type="dxa"/>
            <w:shd w:val="clear" w:color="auto" w:fill="auto"/>
          </w:tcPr>
          <w:p w14:paraId="53F82F11" w14:textId="77777777" w:rsidR="004F5465" w:rsidRPr="004F5465" w:rsidRDefault="004F5465" w:rsidP="004F546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4F5465">
              <w:rPr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</w:t>
            </w:r>
            <w:proofErr w:type="gramStart"/>
            <w:r w:rsidRPr="004F5465">
              <w:rPr>
                <w:iCs/>
                <w:sz w:val="24"/>
                <w:szCs w:val="24"/>
              </w:rPr>
              <w:t>и по существу</w:t>
            </w:r>
            <w:proofErr w:type="gramEnd"/>
            <w:r w:rsidRPr="004F5465">
              <w:rPr>
                <w:iCs/>
                <w:sz w:val="24"/>
                <w:szCs w:val="24"/>
              </w:rPr>
              <w:t xml:space="preserve"> излагает его на занятиях и в ходе промежуточной аттестации, не допуская существенных неточностей.  </w:t>
            </w:r>
          </w:p>
          <w:p w14:paraId="53F82F12" w14:textId="77777777" w:rsidR="004F5465" w:rsidRPr="004F5465" w:rsidRDefault="004F5465" w:rsidP="004F546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4F5465">
              <w:rPr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53F82F13" w14:textId="77777777" w:rsidR="004F5465" w:rsidRPr="004F5465" w:rsidRDefault="004F5465" w:rsidP="004F546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4F5465">
              <w:rPr>
                <w:iCs/>
                <w:sz w:val="24"/>
                <w:szCs w:val="24"/>
              </w:rPr>
              <w:lastRenderedPageBreak/>
              <w:t>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14:paraId="53F82F14" w14:textId="77777777" w:rsidR="004F5465" w:rsidRPr="004F5465" w:rsidRDefault="004F5465" w:rsidP="004F5465">
            <w:pPr>
              <w:shd w:val="clear" w:color="auto" w:fill="FFFFFF"/>
              <w:spacing w:line="360" w:lineRule="auto"/>
              <w:jc w:val="both"/>
              <w:rPr>
                <w:i/>
                <w:sz w:val="24"/>
                <w:szCs w:val="24"/>
              </w:rPr>
            </w:pPr>
            <w:r w:rsidRPr="004F5465"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 w:rsidRPr="004F5465">
              <w:rPr>
                <w:sz w:val="24"/>
                <w:szCs w:val="24"/>
              </w:rPr>
              <w:t>хороший</w:t>
            </w:r>
            <w:r w:rsidRPr="004F5465">
              <w:rPr>
                <w:i/>
                <w:sz w:val="24"/>
                <w:szCs w:val="24"/>
              </w:rPr>
              <w:t>».</w:t>
            </w:r>
          </w:p>
        </w:tc>
      </w:tr>
      <w:tr w:rsidR="004F5465" w:rsidRPr="004F5465" w14:paraId="53F82F1C" w14:textId="77777777" w:rsidTr="004F5465">
        <w:trPr>
          <w:trHeight w:val="1407"/>
        </w:trPr>
        <w:tc>
          <w:tcPr>
            <w:tcW w:w="2374" w:type="dxa"/>
            <w:shd w:val="clear" w:color="auto" w:fill="auto"/>
          </w:tcPr>
          <w:p w14:paraId="53F82F16" w14:textId="77777777" w:rsidR="004F5465" w:rsidRPr="004F5465" w:rsidRDefault="004F5465" w:rsidP="004F5465">
            <w:pPr>
              <w:shd w:val="clear" w:color="auto" w:fill="FFFFFF"/>
              <w:spacing w:line="360" w:lineRule="auto"/>
              <w:jc w:val="both"/>
              <w:rPr>
                <w:i/>
                <w:sz w:val="24"/>
                <w:szCs w:val="24"/>
              </w:rPr>
            </w:pPr>
            <w:r w:rsidRPr="004F5465">
              <w:rPr>
                <w:iCs/>
                <w:sz w:val="24"/>
                <w:szCs w:val="24"/>
              </w:rPr>
              <w:lastRenderedPageBreak/>
              <w:t>«удовлетворительно»</w:t>
            </w:r>
            <w:proofErr w:type="gramStart"/>
            <w:r w:rsidRPr="004F5465">
              <w:rPr>
                <w:iCs/>
                <w:sz w:val="24"/>
                <w:szCs w:val="24"/>
              </w:rPr>
              <w:t>/«</w:t>
            </w:r>
            <w:proofErr w:type="gramEnd"/>
            <w:r w:rsidRPr="004F5465">
              <w:rPr>
                <w:iCs/>
                <w:sz w:val="24"/>
                <w:szCs w:val="24"/>
              </w:rPr>
              <w:t>зачтено (удовлетворительно)»/«зачтено»</w:t>
            </w:r>
          </w:p>
        </w:tc>
        <w:tc>
          <w:tcPr>
            <w:tcW w:w="7407" w:type="dxa"/>
            <w:shd w:val="clear" w:color="auto" w:fill="auto"/>
          </w:tcPr>
          <w:p w14:paraId="53F82F17" w14:textId="77777777" w:rsidR="004F5465" w:rsidRPr="004F5465" w:rsidRDefault="004F5465" w:rsidP="004F5465">
            <w:pPr>
              <w:shd w:val="clear" w:color="auto" w:fill="FFFFFF"/>
              <w:spacing w:line="360" w:lineRule="auto"/>
              <w:jc w:val="both"/>
              <w:rPr>
                <w:i/>
                <w:sz w:val="24"/>
                <w:szCs w:val="24"/>
              </w:rPr>
            </w:pPr>
            <w:r w:rsidRPr="004F5465">
              <w:rPr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53F82F18" w14:textId="77777777" w:rsidR="004F5465" w:rsidRPr="004F5465" w:rsidRDefault="004F5465" w:rsidP="004F546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4F5465">
              <w:rPr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53F82F19" w14:textId="77777777" w:rsidR="004F5465" w:rsidRPr="004F5465" w:rsidRDefault="004F5465" w:rsidP="004F546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4F5465">
              <w:rPr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14:paraId="53F82F1A" w14:textId="77777777" w:rsidR="004F5465" w:rsidRPr="004F5465" w:rsidRDefault="004F5465" w:rsidP="004F546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4F5465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53F82F1B" w14:textId="77777777" w:rsidR="004F5465" w:rsidRPr="004F5465" w:rsidRDefault="004F5465" w:rsidP="004F5465">
            <w:pPr>
              <w:shd w:val="clear" w:color="auto" w:fill="FFFFFF"/>
              <w:spacing w:line="360" w:lineRule="auto"/>
              <w:jc w:val="both"/>
              <w:rPr>
                <w:i/>
                <w:sz w:val="24"/>
                <w:szCs w:val="24"/>
              </w:rPr>
            </w:pPr>
            <w:r w:rsidRPr="004F5465"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 w:rsidRPr="004F5465">
              <w:rPr>
                <w:i/>
                <w:sz w:val="24"/>
                <w:szCs w:val="24"/>
              </w:rPr>
              <w:t xml:space="preserve">». </w:t>
            </w:r>
          </w:p>
        </w:tc>
      </w:tr>
      <w:tr w:rsidR="004F5465" w:rsidRPr="004F5465" w14:paraId="53F82F23" w14:textId="77777777" w:rsidTr="004F5465">
        <w:trPr>
          <w:trHeight w:val="415"/>
        </w:trPr>
        <w:tc>
          <w:tcPr>
            <w:tcW w:w="2374" w:type="dxa"/>
            <w:shd w:val="clear" w:color="auto" w:fill="auto"/>
          </w:tcPr>
          <w:p w14:paraId="53F82F1D" w14:textId="77777777" w:rsidR="004F5465" w:rsidRPr="004F5465" w:rsidRDefault="004F5465" w:rsidP="004F546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4F5465">
              <w:rPr>
                <w:iCs/>
                <w:sz w:val="24"/>
                <w:szCs w:val="24"/>
              </w:rPr>
              <w:t>«неудовлетворительно»/не зачтено</w:t>
            </w:r>
          </w:p>
        </w:tc>
        <w:tc>
          <w:tcPr>
            <w:tcW w:w="7407" w:type="dxa"/>
            <w:shd w:val="clear" w:color="auto" w:fill="auto"/>
          </w:tcPr>
          <w:p w14:paraId="53F82F1E" w14:textId="77777777" w:rsidR="004F5465" w:rsidRPr="004F5465" w:rsidRDefault="004F5465" w:rsidP="004F5465">
            <w:pPr>
              <w:shd w:val="clear" w:color="auto" w:fill="FFFFFF"/>
              <w:spacing w:line="360" w:lineRule="auto"/>
              <w:jc w:val="both"/>
              <w:rPr>
                <w:i/>
                <w:sz w:val="24"/>
                <w:szCs w:val="24"/>
              </w:rPr>
            </w:pPr>
            <w:r w:rsidRPr="004F5465">
              <w:rPr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53F82F1F" w14:textId="77777777" w:rsidR="004F5465" w:rsidRPr="004F5465" w:rsidRDefault="004F5465" w:rsidP="004F546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4F5465">
              <w:rPr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53F82F20" w14:textId="77777777" w:rsidR="004F5465" w:rsidRPr="004F5465" w:rsidRDefault="004F5465" w:rsidP="004F546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4F5465">
              <w:rPr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14:paraId="53F82F21" w14:textId="77777777" w:rsidR="004F5465" w:rsidRPr="004F5465" w:rsidRDefault="004F5465" w:rsidP="004F5465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4F5465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53F82F22" w14:textId="77777777" w:rsidR="004F5465" w:rsidRPr="004F5465" w:rsidRDefault="004F5465" w:rsidP="004F5465">
            <w:pPr>
              <w:shd w:val="clear" w:color="auto" w:fill="FFFFFF"/>
              <w:spacing w:line="360" w:lineRule="auto"/>
              <w:jc w:val="both"/>
              <w:rPr>
                <w:i/>
                <w:sz w:val="24"/>
                <w:szCs w:val="24"/>
              </w:rPr>
            </w:pPr>
            <w:r w:rsidRPr="004F5465">
              <w:rPr>
                <w:iCs/>
                <w:sz w:val="24"/>
                <w:szCs w:val="24"/>
              </w:rPr>
              <w:t>Компетенции на уровне «достаточный</w:t>
            </w:r>
            <w:r w:rsidRPr="004F5465">
              <w:rPr>
                <w:i/>
                <w:sz w:val="24"/>
                <w:szCs w:val="24"/>
              </w:rPr>
              <w:t>»</w:t>
            </w:r>
            <w:r w:rsidRPr="004F5465">
              <w:rPr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14:paraId="53F82F24" w14:textId="77777777" w:rsidR="00B94B45" w:rsidRDefault="00B94B45" w:rsidP="004F5465">
      <w:pPr>
        <w:shd w:val="clear" w:color="auto" w:fill="FFFFFF"/>
        <w:spacing w:line="360" w:lineRule="auto"/>
        <w:jc w:val="both"/>
        <w:rPr>
          <w:b/>
          <w:sz w:val="24"/>
          <w:szCs w:val="24"/>
        </w:rPr>
      </w:pPr>
    </w:p>
    <w:p w14:paraId="53F82F25" w14:textId="77777777" w:rsid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bCs/>
          <w:sz w:val="24"/>
          <w:szCs w:val="24"/>
        </w:rPr>
      </w:pPr>
      <w:r w:rsidRPr="004F5465">
        <w:rPr>
          <w:b/>
          <w:bCs/>
          <w:sz w:val="24"/>
          <w:szCs w:val="24"/>
        </w:rPr>
        <w:lastRenderedPageBreak/>
        <w:t xml:space="preserve">6.3. Оценочные средства </w:t>
      </w:r>
      <w:r w:rsidRPr="004F5465">
        <w:rPr>
          <w:b/>
          <w:bCs/>
          <w:iCs/>
          <w:sz w:val="24"/>
          <w:szCs w:val="24"/>
        </w:rPr>
        <w:t>(материалы)</w:t>
      </w:r>
      <w:r w:rsidRPr="004F5465">
        <w:rPr>
          <w:b/>
          <w:bCs/>
          <w:sz w:val="24"/>
          <w:szCs w:val="24"/>
        </w:rPr>
        <w:t xml:space="preserve"> для текущего контроля успеваемости, промежуточной аттестации обучающихся по дисциплине </w:t>
      </w:r>
    </w:p>
    <w:p w14:paraId="53F82F26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bCs/>
          <w:sz w:val="24"/>
          <w:szCs w:val="24"/>
        </w:rPr>
      </w:pPr>
    </w:p>
    <w:p w14:paraId="53F82F27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Cs/>
          <w:sz w:val="24"/>
          <w:szCs w:val="24"/>
        </w:rPr>
      </w:pPr>
      <w:r w:rsidRPr="004F5465">
        <w:rPr>
          <w:bCs/>
          <w:sz w:val="24"/>
          <w:szCs w:val="24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включают:</w:t>
      </w:r>
    </w:p>
    <w:p w14:paraId="53F82F28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ТЕСТ ПО ДИСЦИПЛИНЕ ТЕХНОЛОГИИ ОРГАНИЗАЦИИ ВЪЕЗДНОГО И ВЫЕЗДНОГО ТУРИЗМА</w:t>
      </w:r>
    </w:p>
    <w:p w14:paraId="53F82F29" w14:textId="77777777" w:rsidR="004F5465" w:rsidRPr="004F5465" w:rsidRDefault="00776A0F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 Т</w:t>
      </w:r>
      <w:r w:rsidR="004F5465" w:rsidRPr="004F5465">
        <w:rPr>
          <w:b/>
          <w:sz w:val="24"/>
          <w:szCs w:val="24"/>
        </w:rPr>
        <w:t xml:space="preserve">уристский рынок это: </w:t>
      </w:r>
    </w:p>
    <w:p w14:paraId="53F82F2A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а) совокупность процессов и процедур, обеспечивающих обмен между покупателями (потребителями) и продавцами (поставщиками) отдельных товаров и услуг;</w:t>
      </w:r>
    </w:p>
    <w:p w14:paraId="53F82F2B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б) сфера товарного обмена; совокупность экономических отношений, возникающих на основе обменных операций между производителями и потребителями товаров и услуг в масштабе мирового хозяйства (мировой, внешний </w:t>
      </w:r>
      <w:r w:rsidRPr="00776A0F">
        <w:rPr>
          <w:bCs/>
          <w:sz w:val="24"/>
          <w:szCs w:val="24"/>
        </w:rPr>
        <w:t>рынок</w:t>
      </w:r>
      <w:r w:rsidRPr="00776A0F">
        <w:rPr>
          <w:sz w:val="24"/>
          <w:szCs w:val="24"/>
        </w:rPr>
        <w:t xml:space="preserve">), страны (национальный, внутренний </w:t>
      </w:r>
      <w:r w:rsidRPr="00776A0F">
        <w:rPr>
          <w:bCs/>
          <w:sz w:val="24"/>
          <w:szCs w:val="24"/>
        </w:rPr>
        <w:t>рынок</w:t>
      </w:r>
      <w:r w:rsidRPr="00776A0F">
        <w:rPr>
          <w:sz w:val="24"/>
          <w:szCs w:val="24"/>
        </w:rPr>
        <w:t>) и ее отдельного района (</w:t>
      </w:r>
      <w:r w:rsidRPr="00776A0F">
        <w:rPr>
          <w:bCs/>
          <w:sz w:val="24"/>
          <w:szCs w:val="24"/>
        </w:rPr>
        <w:t>местный</w:t>
      </w:r>
      <w:r w:rsidRPr="00776A0F">
        <w:rPr>
          <w:sz w:val="24"/>
          <w:szCs w:val="24"/>
        </w:rPr>
        <w:t xml:space="preserve"> </w:t>
      </w:r>
      <w:r w:rsidRPr="00776A0F">
        <w:rPr>
          <w:bCs/>
          <w:sz w:val="24"/>
          <w:szCs w:val="24"/>
        </w:rPr>
        <w:t>рынок</w:t>
      </w:r>
      <w:r w:rsidRPr="00776A0F">
        <w:rPr>
          <w:sz w:val="24"/>
          <w:szCs w:val="24"/>
        </w:rPr>
        <w:t>);</w:t>
      </w:r>
    </w:p>
    <w:p w14:paraId="53F82F2C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в) совокупность конкретных экономических отношений и связей между туристами (покупателями) и туроператорами (продавцами), а также турагентами (торговыми посредниками) и их контрагентами по поводу движения туристских продуктов и денег, отражающая экономические интересы субъектов рыночных отношений; </w:t>
      </w:r>
    </w:p>
    <w:p w14:paraId="53F82F2D" w14:textId="77777777" w:rsidR="004F5465" w:rsidRPr="00776A0F" w:rsidRDefault="00776A0F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</w:t>
      </w:r>
      <w:r w:rsidR="004F5465" w:rsidRPr="00776A0F">
        <w:rPr>
          <w:sz w:val="24"/>
          <w:szCs w:val="24"/>
        </w:rPr>
        <w:t>) совокупность всех отношений, организация сотрудничества людей друг с другом по поводу купли-продажи товаров и услуг.</w:t>
      </w:r>
    </w:p>
    <w:p w14:paraId="53F82F2E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2.Национальный туризм это:</w:t>
      </w:r>
    </w:p>
    <w:p w14:paraId="53F82F2F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а) совокупность деятельности в сфере внутреннего туризма; </w:t>
      </w:r>
    </w:p>
    <w:p w14:paraId="53F82F30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б) совокупность деятельности в сфере международного туризма;</w:t>
      </w:r>
    </w:p>
    <w:p w14:paraId="53F82F31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в) совокупность деятельности в сфере внутреннего и въездного туризма;</w:t>
      </w:r>
    </w:p>
    <w:p w14:paraId="53F82F32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совокупность деятельности в сфере внутреннего и выездного туризма.</w:t>
      </w:r>
    </w:p>
    <w:p w14:paraId="53F82F33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3.Специфические особенности туристского рынка:</w:t>
      </w:r>
    </w:p>
    <w:p w14:paraId="53F82F34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а) показатели развития мировой экономики </w:t>
      </w:r>
    </w:p>
    <w:p w14:paraId="53F82F35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б) туристские услуги неосязаемы, теряются во времени, качество отдельных услуг в составе тура может меняться;</w:t>
      </w:r>
    </w:p>
    <w:p w14:paraId="53F82F36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в) глобальные природно-климатические и демографические изменения </w:t>
      </w:r>
    </w:p>
    <w:p w14:paraId="53F82F37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г) развитие новых информационных технологий </w:t>
      </w:r>
    </w:p>
    <w:p w14:paraId="53F82F38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4. Основные субъекты туристского рынка:</w:t>
      </w:r>
    </w:p>
    <w:p w14:paraId="53F82F39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а) турист, туроператор, турагент;</w:t>
      </w:r>
    </w:p>
    <w:p w14:paraId="53F82F3A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б) турист, туроператор, экскурсионные бюро; </w:t>
      </w:r>
    </w:p>
    <w:p w14:paraId="53F82F3B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lastRenderedPageBreak/>
        <w:t>в) туроператор, перевозчик, турист;</w:t>
      </w:r>
    </w:p>
    <w:p w14:paraId="53F82F3C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перевозчик, туроператор, турагент.</w:t>
      </w:r>
    </w:p>
    <w:p w14:paraId="53F82F3D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 xml:space="preserve">5.Внешние факторы воздействуют на развитие туризма: </w:t>
      </w:r>
    </w:p>
    <w:p w14:paraId="53F82F3E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а) посредством показателей развития мировой экономики; </w:t>
      </w:r>
    </w:p>
    <w:p w14:paraId="53F82F3F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б) посредством темпов экономического роста и дохода на душу населения региона; </w:t>
      </w:r>
    </w:p>
    <w:p w14:paraId="53F82F40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в) посредством освоения новых территорий; </w:t>
      </w:r>
    </w:p>
    <w:p w14:paraId="53F82F41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г) посредством происходящих в жизни общества изменений и имеют неодинаковую значимость для различных элементов системы </w:t>
      </w:r>
      <w:r w:rsidRPr="00776A0F">
        <w:rPr>
          <w:bCs/>
          <w:sz w:val="24"/>
          <w:szCs w:val="24"/>
        </w:rPr>
        <w:t>туризма</w:t>
      </w:r>
      <w:r w:rsidRPr="00776A0F">
        <w:rPr>
          <w:sz w:val="24"/>
          <w:szCs w:val="24"/>
        </w:rPr>
        <w:t>.</w:t>
      </w:r>
    </w:p>
    <w:p w14:paraId="53F82F42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 xml:space="preserve">6. Период, характеризующийся максимальной интенсивностью туристского потока и наиболее комфортными условиями для рекреации: </w:t>
      </w:r>
    </w:p>
    <w:p w14:paraId="53F82F43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а) высокий сезон;</w:t>
      </w:r>
    </w:p>
    <w:p w14:paraId="53F82F44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б) низкий сезон;</w:t>
      </w:r>
    </w:p>
    <w:p w14:paraId="53F82F45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в) пиковый сезон;</w:t>
      </w:r>
    </w:p>
    <w:p w14:paraId="53F82F46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мертвый сезон.</w:t>
      </w:r>
    </w:p>
    <w:p w14:paraId="53F82F47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 xml:space="preserve">7.Снижение деловой активности на туристском рынке и низкие цены на туристские услуги характерны для: </w:t>
      </w:r>
    </w:p>
    <w:p w14:paraId="53F82F48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а) высокого сезона;</w:t>
      </w:r>
    </w:p>
    <w:p w14:paraId="53F82F49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б) среднего сезона; </w:t>
      </w:r>
    </w:p>
    <w:p w14:paraId="53F82F4A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в) пикового сезона;</w:t>
      </w:r>
    </w:p>
    <w:p w14:paraId="53F82F4B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мертвого сезона.</w:t>
      </w:r>
    </w:p>
    <w:p w14:paraId="53F82F4C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 xml:space="preserve">8.Менее значительными колебаниями спроса характеризуется: </w:t>
      </w:r>
    </w:p>
    <w:p w14:paraId="53F82F4D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а) экстремальный туризм; </w:t>
      </w:r>
    </w:p>
    <w:p w14:paraId="53F82F4E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б) познавательный туризм;</w:t>
      </w:r>
    </w:p>
    <w:p w14:paraId="53F82F4F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в) этнический </w:t>
      </w:r>
      <w:proofErr w:type="gramStart"/>
      <w:r w:rsidRPr="00776A0F">
        <w:rPr>
          <w:sz w:val="24"/>
          <w:szCs w:val="24"/>
        </w:rPr>
        <w:t>туризм ;</w:t>
      </w:r>
      <w:proofErr w:type="gramEnd"/>
    </w:p>
    <w:p w14:paraId="53F82F50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г) </w:t>
      </w:r>
      <w:proofErr w:type="spellStart"/>
      <w:r w:rsidRPr="00776A0F">
        <w:rPr>
          <w:sz w:val="24"/>
          <w:szCs w:val="24"/>
        </w:rPr>
        <w:t>конгрессный</w:t>
      </w:r>
      <w:proofErr w:type="spellEnd"/>
      <w:r w:rsidRPr="00776A0F">
        <w:rPr>
          <w:sz w:val="24"/>
          <w:szCs w:val="24"/>
        </w:rPr>
        <w:t xml:space="preserve"> туризм. </w:t>
      </w:r>
    </w:p>
    <w:p w14:paraId="53F82F51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 xml:space="preserve">9. Рост численности населения, увеличение числа работающих женщин, тенденция к более позднему вступлению в брак относятся: </w:t>
      </w:r>
    </w:p>
    <w:p w14:paraId="53F82F52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а) к демографическим и социальным факторам развития туризма; </w:t>
      </w:r>
    </w:p>
    <w:p w14:paraId="53F82F53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б) политическим факторам развития туризма; </w:t>
      </w:r>
    </w:p>
    <w:p w14:paraId="53F82F54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в) экономическим факторам развития туризма; </w:t>
      </w:r>
    </w:p>
    <w:p w14:paraId="53F82F55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географическим факторам развития туризма.</w:t>
      </w:r>
    </w:p>
    <w:p w14:paraId="53F82F56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 xml:space="preserve">10. По мере увеличения расстояния между странами интенсивность взаимных туристских потоков: </w:t>
      </w:r>
    </w:p>
    <w:p w14:paraId="53F82F57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а) повышается; </w:t>
      </w:r>
    </w:p>
    <w:p w14:paraId="53F82F58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б) остается на одном уровне; </w:t>
      </w:r>
    </w:p>
    <w:p w14:paraId="53F82F59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lastRenderedPageBreak/>
        <w:t xml:space="preserve">в) снижается; </w:t>
      </w:r>
    </w:p>
    <w:p w14:paraId="53F82F5A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не зависит от расстояния.</w:t>
      </w:r>
    </w:p>
    <w:p w14:paraId="53F82F5B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11. Реакцией туриста на повышение цен является то, что он выбирает поездку:</w:t>
      </w:r>
    </w:p>
    <w:p w14:paraId="53F82F5C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а) на более близкое расстояние; </w:t>
      </w:r>
    </w:p>
    <w:p w14:paraId="53F82F5D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б) на более длительный срок тура; </w:t>
      </w:r>
    </w:p>
    <w:p w14:paraId="53F82F5E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в) в отель более высокого уровня;</w:t>
      </w:r>
    </w:p>
    <w:p w14:paraId="53F82F5F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с большим набором предоставляемых дополнительных услуг.</w:t>
      </w:r>
    </w:p>
    <w:p w14:paraId="53F82F60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12. Таможенные правила ввоза/вывоза товаров и транспортных средств, паспортно-визовые формальности относятся:</w:t>
      </w:r>
    </w:p>
    <w:p w14:paraId="53F82F61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а) к экономическим факторам развития туризма; </w:t>
      </w:r>
    </w:p>
    <w:p w14:paraId="53F82F62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б) политическим факторам развития туризма;</w:t>
      </w:r>
    </w:p>
    <w:p w14:paraId="53F82F63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в) демографическим и социальным факторам развития туризма; </w:t>
      </w:r>
    </w:p>
    <w:p w14:paraId="53F82F64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географическим факторам развития туризма.</w:t>
      </w:r>
    </w:p>
    <w:p w14:paraId="53F82F65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13. Информировать об угрозе безопасности туристов в стране временного пребывания уполномочено:</w:t>
      </w:r>
    </w:p>
    <w:p w14:paraId="53F82F66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а) Министерство экономического развития и торговли; </w:t>
      </w:r>
    </w:p>
    <w:p w14:paraId="53F82F67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б) Министерство внутренних дел; </w:t>
      </w:r>
    </w:p>
    <w:p w14:paraId="53F82F68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в) Министерство чрезвычайных ситуаций; </w:t>
      </w:r>
    </w:p>
    <w:p w14:paraId="53F82F69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Ростуризм.</w:t>
      </w:r>
    </w:p>
    <w:p w14:paraId="53F82F6A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Обстановка, сложившаяся в результате катастрофы, которая повлекла за собой человеческие жертвы, относится к угрозам безопасности:</w:t>
      </w:r>
    </w:p>
    <w:p w14:paraId="53F82F6B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А) социального характера Б) чрезвычайного характера В) природного характера Г) техногенного характера</w:t>
      </w:r>
    </w:p>
    <w:p w14:paraId="53F82F6C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14. Обстановка, сложившаяся в результате катастрофы, которая повлекла за собой человеческие жертвы, относится к угрозам безопасности:</w:t>
      </w:r>
    </w:p>
    <w:p w14:paraId="53F82F6D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а) социального характера;</w:t>
      </w:r>
    </w:p>
    <w:p w14:paraId="53F82F6E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б) чрезвычайного характера; </w:t>
      </w:r>
    </w:p>
    <w:p w14:paraId="53F82F6F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в) природного характера; </w:t>
      </w:r>
    </w:p>
    <w:p w14:paraId="53F82F70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техногенного характера.</w:t>
      </w:r>
    </w:p>
    <w:p w14:paraId="53F82F71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15. Разнообразие природных зон, ландшафтов, особенности климата, низкая плотность населения являются предпосылками для развития:</w:t>
      </w:r>
    </w:p>
    <w:p w14:paraId="53F82F72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а) историко-познавательного туризма; </w:t>
      </w:r>
    </w:p>
    <w:p w14:paraId="53F82F73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б) экологического туризма; </w:t>
      </w:r>
    </w:p>
    <w:p w14:paraId="53F82F74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в) лечебного туризма; </w:t>
      </w:r>
    </w:p>
    <w:p w14:paraId="53F82F75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религиозного туризма.</w:t>
      </w:r>
    </w:p>
    <w:p w14:paraId="53F82F76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lastRenderedPageBreak/>
        <w:t>16. Археологические памятники, этнографические поселения, центры народных промыслов, древние города, архитектурные ансамбли являются предпосылками развития:</w:t>
      </w:r>
    </w:p>
    <w:p w14:paraId="53F82F77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а) историко-познавательного туризма; </w:t>
      </w:r>
    </w:p>
    <w:p w14:paraId="53F82F78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б) экологического туризма; </w:t>
      </w:r>
    </w:p>
    <w:p w14:paraId="53F82F79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в) лечебного туризма; </w:t>
      </w:r>
    </w:p>
    <w:p w14:paraId="53F82F7A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религиозного туризма.</w:t>
      </w:r>
    </w:p>
    <w:p w14:paraId="53F82F7B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17.Развитие въездной формы туризма и формирование статуса региона-рецептора подразумевает:</w:t>
      </w:r>
    </w:p>
    <w:p w14:paraId="53F82F7C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а) выезд на отдых жителей региона в другие страны; </w:t>
      </w:r>
    </w:p>
    <w:p w14:paraId="53F82F7D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б) стремление территорий получать валютную выручку; </w:t>
      </w:r>
    </w:p>
    <w:p w14:paraId="53F82F7E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в) организацию отдыха населения за рубежом;</w:t>
      </w:r>
    </w:p>
    <w:p w14:paraId="53F82F7F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пополнение налоговых поступлений от деятельности инициативных туроператоров.</w:t>
      </w:r>
    </w:p>
    <w:p w14:paraId="53F82F80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18.Выездной форме международного туризма соответствует стремление региона-генератора:</w:t>
      </w:r>
    </w:p>
    <w:p w14:paraId="53F82F81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а) выровнять экономическое состояние депрессивных районов за счет прибытий туристов;</w:t>
      </w:r>
    </w:p>
    <w:p w14:paraId="53F82F82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б) увеличить занятость населения; в) реконструировать региональные объекты показа;</w:t>
      </w:r>
    </w:p>
    <w:p w14:paraId="53F82F83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организовать отдых населения за рубежом.</w:t>
      </w:r>
    </w:p>
    <w:p w14:paraId="53F82F84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19. Если возможности предприятий индустрии туризма соответствуют потребностям потенциальных клиентов, ситуация для развития туризма в регионе считается:</w:t>
      </w:r>
    </w:p>
    <w:p w14:paraId="53F82F85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а) относительной; </w:t>
      </w:r>
    </w:p>
    <w:p w14:paraId="53F82F86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б) абсолютной; </w:t>
      </w:r>
    </w:p>
    <w:p w14:paraId="53F82F87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в) оптимальной; </w:t>
      </w:r>
    </w:p>
    <w:p w14:paraId="53F82F88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благоприятной.</w:t>
      </w:r>
    </w:p>
    <w:p w14:paraId="53F82F89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 xml:space="preserve">20. Качество ресурсов туристского центра, направления туристских потоков, сезонность производства туристских услуг относятся: </w:t>
      </w:r>
    </w:p>
    <w:p w14:paraId="53F82F8A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а) к международным особенностям туристского рынка;</w:t>
      </w:r>
    </w:p>
    <w:p w14:paraId="53F82F8B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б) национальным особенностям туристского рынка; </w:t>
      </w:r>
    </w:p>
    <w:p w14:paraId="53F82F8C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в) региональным особенностям туристского рынка; </w:t>
      </w:r>
    </w:p>
    <w:p w14:paraId="53F82F8D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глобальным особенностям туристского рынка.</w:t>
      </w:r>
    </w:p>
    <w:p w14:paraId="53F82F8E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21.Стандартные турпакеты с использованием чартерных авиарейсов в места массового туризма</w:t>
      </w:r>
      <w:r w:rsidRPr="004F5465">
        <w:rPr>
          <w:b/>
          <w:sz w:val="24"/>
          <w:szCs w:val="24"/>
        </w:rPr>
        <w:softHyphen/>
        <w:t xml:space="preserve"> продают:</w:t>
      </w:r>
    </w:p>
    <w:p w14:paraId="53F82F8F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а) специализированные операторы; </w:t>
      </w:r>
    </w:p>
    <w:p w14:paraId="53F82F90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lastRenderedPageBreak/>
        <w:t xml:space="preserve">б) операторы массового рынка; </w:t>
      </w:r>
    </w:p>
    <w:p w14:paraId="53F82F91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в) инициативные туроператоры; </w:t>
      </w:r>
    </w:p>
    <w:p w14:paraId="53F82F92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рецептивные туроператоры.</w:t>
      </w:r>
    </w:p>
    <w:p w14:paraId="53F82F93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22. Туроператоры, специализирующиеся на определенном виде туризма, транспорта, средств размещения или категории потребителя:</w:t>
      </w:r>
    </w:p>
    <w:p w14:paraId="53F82F94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а) специализированные операторы; </w:t>
      </w:r>
    </w:p>
    <w:p w14:paraId="53F82F95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б) операторы массового рынка; </w:t>
      </w:r>
    </w:p>
    <w:p w14:paraId="53F82F96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в) инициативные туроператоры; </w:t>
      </w:r>
    </w:p>
    <w:p w14:paraId="53F82F97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рецептивные туроператоры.</w:t>
      </w:r>
    </w:p>
    <w:p w14:paraId="53F82F98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23. Турфирмы, отправляющие туристов за рубеж по договоренности с принимающими операторами:</w:t>
      </w:r>
    </w:p>
    <w:p w14:paraId="53F82F99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а) специализированные операторы;</w:t>
      </w:r>
    </w:p>
    <w:p w14:paraId="53F82F9A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б) операторы массового рынка; </w:t>
      </w:r>
    </w:p>
    <w:p w14:paraId="53F82F9B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в) инициативные туроператоры; </w:t>
      </w:r>
    </w:p>
    <w:p w14:paraId="53F82F9C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рецептивные туроператоры.</w:t>
      </w:r>
    </w:p>
    <w:p w14:paraId="53F82F9D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24. Туроператоры в стране назначения, которые комплектуют туры и программы обслуживания в месте приема и обслуживают прибывающих туристов:</w:t>
      </w:r>
    </w:p>
    <w:p w14:paraId="53F82F9E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а) специализированные операторы;  </w:t>
      </w:r>
    </w:p>
    <w:p w14:paraId="53F82F9F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б) операторы массового рынка; </w:t>
      </w:r>
    </w:p>
    <w:p w14:paraId="53F82FA0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в) инициативные туроператоры; </w:t>
      </w:r>
    </w:p>
    <w:p w14:paraId="53F82FA1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рецептивные туроператоры.</w:t>
      </w:r>
    </w:p>
    <w:p w14:paraId="53F82FA2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25. Прибыль туроператора формируется:</w:t>
      </w:r>
    </w:p>
    <w:p w14:paraId="53F82FA3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а) из комиссионных за продажу собственного туристского продукта; </w:t>
      </w:r>
    </w:p>
    <w:p w14:paraId="53F82FA4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б) разницы между ценой покупки тур услуг и ценой продажи турпакета; </w:t>
      </w:r>
    </w:p>
    <w:p w14:paraId="53F82FA5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в) комиссионных за продажу чужого </w:t>
      </w:r>
      <w:proofErr w:type="gramStart"/>
      <w:r w:rsidRPr="00776A0F">
        <w:rPr>
          <w:sz w:val="24"/>
          <w:szCs w:val="24"/>
        </w:rPr>
        <w:t>туристского  продукта</w:t>
      </w:r>
      <w:proofErr w:type="gramEnd"/>
      <w:r w:rsidRPr="00776A0F">
        <w:rPr>
          <w:sz w:val="24"/>
          <w:szCs w:val="24"/>
        </w:rPr>
        <w:t>;</w:t>
      </w:r>
    </w:p>
    <w:p w14:paraId="53F82FA6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реализации дополнительных услуг.</w:t>
      </w:r>
    </w:p>
    <w:p w14:paraId="53F82FA7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26. Прибыль турагентства в основном формируется:</w:t>
      </w:r>
    </w:p>
    <w:p w14:paraId="53F82FA8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а) из комиссионных за продажу собственного туристского продукта; </w:t>
      </w:r>
    </w:p>
    <w:p w14:paraId="53F82FA9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б) разницы между ценой покупки тур услуг и ценой продажи турпакета; </w:t>
      </w:r>
    </w:p>
    <w:p w14:paraId="53F82FAA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в) комиссионных за продажу туристского продукта туроператора;</w:t>
      </w:r>
    </w:p>
    <w:p w14:paraId="53F82FAB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реализации дополнительных услуг.</w:t>
      </w:r>
    </w:p>
    <w:p w14:paraId="53F82FAC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27. Стандартные туры организуются и предлагаются:</w:t>
      </w:r>
    </w:p>
    <w:p w14:paraId="53F82FAD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а) по индивидуально выбранной клиентом программе; </w:t>
      </w:r>
    </w:p>
    <w:p w14:paraId="53F82FAE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б) в эксклюзивные места туризма и отдыха; </w:t>
      </w:r>
    </w:p>
    <w:p w14:paraId="53F82FAF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в) для небольшого количества туристов; </w:t>
      </w:r>
    </w:p>
    <w:p w14:paraId="53F82FB0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lastRenderedPageBreak/>
        <w:t>г) на популярных</w:t>
      </w:r>
      <w:r w:rsidRPr="00776A0F">
        <w:rPr>
          <w:sz w:val="24"/>
          <w:szCs w:val="24"/>
        </w:rPr>
        <w:softHyphen/>
        <w:t xml:space="preserve"> массовых маршрутах.</w:t>
      </w:r>
    </w:p>
    <w:p w14:paraId="53F82FB1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 xml:space="preserve">28. Большую часть стоимости стандартных туров составляет: </w:t>
      </w:r>
    </w:p>
    <w:p w14:paraId="53F82FB2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а) оплата транспорта и размещения; </w:t>
      </w:r>
    </w:p>
    <w:p w14:paraId="53F82FB3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б) оплата питания; </w:t>
      </w:r>
    </w:p>
    <w:p w14:paraId="53F82FB4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в) экскурсионные услуги;</w:t>
      </w:r>
    </w:p>
    <w:p w14:paraId="53F82FB5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медицинские услуги.</w:t>
      </w:r>
    </w:p>
    <w:p w14:paraId="53F82FB6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 xml:space="preserve">29. Соответствие всех видов услуг одному уровню (классу) обслуживания, тематике тура, гибкость программ пребывания — это: </w:t>
      </w:r>
    </w:p>
    <w:p w14:paraId="53F82FB7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а) обоснованность обслуживания; </w:t>
      </w:r>
    </w:p>
    <w:p w14:paraId="53F82FB8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б) оптимальность обслуживания; </w:t>
      </w:r>
    </w:p>
    <w:p w14:paraId="53F82FB9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в) гостеприимство;</w:t>
      </w:r>
    </w:p>
    <w:p w14:paraId="53F82FBA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эффективность обслуживания.</w:t>
      </w:r>
    </w:p>
    <w:p w14:paraId="53F82FBB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30. Указание протяженности</w:t>
      </w:r>
      <w:r w:rsidRPr="004F5465">
        <w:rPr>
          <w:b/>
          <w:sz w:val="24"/>
          <w:szCs w:val="24"/>
        </w:rPr>
        <w:softHyphen/>
        <w:t xml:space="preserve"> и продолжительности всего маршрута, описание достопримечательностей</w:t>
      </w:r>
      <w:r w:rsidRPr="004F5465">
        <w:rPr>
          <w:b/>
          <w:sz w:val="24"/>
          <w:szCs w:val="24"/>
        </w:rPr>
        <w:softHyphen/>
        <w:t xml:space="preserve"> района путешествия, информацию об ограничениях содержит:</w:t>
      </w:r>
    </w:p>
    <w:p w14:paraId="53F82FBC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а) график загрузки туристского предприятия; </w:t>
      </w:r>
    </w:p>
    <w:p w14:paraId="53F82FBD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б) информационный листок к путевке туристского путешествия; </w:t>
      </w:r>
    </w:p>
    <w:p w14:paraId="53F82FBE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в) лист бронирования;</w:t>
      </w:r>
    </w:p>
    <w:p w14:paraId="53F82FBF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технологическая карта туристского путешествия.</w:t>
      </w:r>
    </w:p>
    <w:p w14:paraId="53F82FC0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31. Информация о туроператоре (продавце), о потребительских свойствах туристского продукта, сведения о туристе (покупателе) содержатся:</w:t>
      </w:r>
    </w:p>
    <w:p w14:paraId="53F82FC1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а) в информационном листе к турпутевке; </w:t>
      </w:r>
    </w:p>
    <w:p w14:paraId="53F82FC2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б) договоре с клиентами; </w:t>
      </w:r>
    </w:p>
    <w:p w14:paraId="53F82FC3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в) графике загрузки турфирмы;</w:t>
      </w:r>
    </w:p>
    <w:p w14:paraId="53F82FC4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прайс-листе (каталоге).</w:t>
      </w:r>
    </w:p>
    <w:p w14:paraId="53F82FC5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32. Претензии к качеству туристского продукта предъявляются туристом туроператору с момента окончания действия договора в письменной форме в течение:</w:t>
      </w:r>
    </w:p>
    <w:p w14:paraId="53F82FC6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а) 30 дней б) 20 дней в) 10 дней г) 60 дней.</w:t>
      </w:r>
    </w:p>
    <w:p w14:paraId="53F82FC7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33. Требования к качеству туристского продукта подлежат удовлетворению после получения претензии в течение:</w:t>
      </w:r>
    </w:p>
    <w:p w14:paraId="53F82FC8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а) 10 дней б) 20 дней в) 30 дней г) 60 дней.</w:t>
      </w:r>
    </w:p>
    <w:p w14:paraId="53F82FC9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34. Информация о технических данных автобуса, особенностях автодорог, придорожных пунктах питания, санитарных стоянках включается:</w:t>
      </w:r>
    </w:p>
    <w:p w14:paraId="53F82FCA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а) в турпутевку; </w:t>
      </w:r>
    </w:p>
    <w:p w14:paraId="53F82FCB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б) лист бронирования;</w:t>
      </w:r>
    </w:p>
    <w:p w14:paraId="53F82FCC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lastRenderedPageBreak/>
        <w:t xml:space="preserve">в) паспорт автобусного маршрута; </w:t>
      </w:r>
    </w:p>
    <w:p w14:paraId="53F82FCD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договор с клиентом.</w:t>
      </w:r>
    </w:p>
    <w:p w14:paraId="53F82FCE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35. Договора о квоте мест с гарантией заполнения, без гарантии заполнения, о твердой закупке мест с полной оплатой являются результатом взаимоотношений туроператора:</w:t>
      </w:r>
    </w:p>
    <w:p w14:paraId="53F82FCF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а) с экскурсионными фирмами; </w:t>
      </w:r>
    </w:p>
    <w:p w14:paraId="53F82FD0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б) автотранспортными предприятиями;</w:t>
      </w:r>
    </w:p>
    <w:p w14:paraId="53F82FD1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в) предприятиями общественного питания; </w:t>
      </w:r>
    </w:p>
    <w:p w14:paraId="53F82FD2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гостиничными предприятиями.</w:t>
      </w:r>
    </w:p>
    <w:p w14:paraId="53F82FD3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36. График туров с указанием мест назначения, сроки подачи заявок и выкупа авиабилетов, условия предоставления льготных тарифов содержатся:</w:t>
      </w:r>
    </w:p>
    <w:p w14:paraId="53F82FD4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а) в чартерном договоре;</w:t>
      </w:r>
    </w:p>
    <w:p w14:paraId="53F82FD5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б) агентском соглашении;</w:t>
      </w:r>
    </w:p>
    <w:p w14:paraId="53F82FD6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в) договоре на квоту мест на регулярных авиарейсах; </w:t>
      </w:r>
    </w:p>
    <w:p w14:paraId="53F82FD7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договоре с полной оплатой мест.</w:t>
      </w:r>
    </w:p>
    <w:p w14:paraId="53F82FD8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37. Если заказчик не несет никакой финансовой ответственности, но имеет право в заранее оговоренные сроки полностью или частично отказаться от своих мест — это:</w:t>
      </w:r>
    </w:p>
    <w:p w14:paraId="53F82FD9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а) жесткий блок мест:</w:t>
      </w:r>
    </w:p>
    <w:p w14:paraId="53F82FDA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б) мягкий блок мест;</w:t>
      </w:r>
    </w:p>
    <w:p w14:paraId="53F82FDB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в) комбинированный блок мест;</w:t>
      </w:r>
    </w:p>
    <w:p w14:paraId="53F82FDC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полумягкий блок мест.</w:t>
      </w:r>
    </w:p>
    <w:p w14:paraId="53F82FDD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38. Заказчик вносит предоплату, размер которой включает сумму стоимости двух парных рейсов, полная цена фиксирована на весь период действия чартера — это:</w:t>
      </w:r>
    </w:p>
    <w:p w14:paraId="53F82FDE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а) жесткий блок мест;</w:t>
      </w:r>
    </w:p>
    <w:p w14:paraId="53F82FDF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б) мягкий блок мест;</w:t>
      </w:r>
    </w:p>
    <w:p w14:paraId="53F82FE0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в) комбинированный блок мест; </w:t>
      </w:r>
    </w:p>
    <w:p w14:paraId="53F82FE1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полумягкий блок мест.</w:t>
      </w:r>
    </w:p>
    <w:p w14:paraId="53F82FE2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39. Питание и напитки в течение дня относится к варианту питания:</w:t>
      </w:r>
    </w:p>
    <w:p w14:paraId="53F82FE3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а) полный пансион — </w:t>
      </w:r>
      <w:r w:rsidRPr="00776A0F">
        <w:rPr>
          <w:sz w:val="24"/>
          <w:szCs w:val="24"/>
          <w:lang w:val="en-US"/>
        </w:rPr>
        <w:t>Full</w:t>
      </w:r>
      <w:r w:rsidRPr="00776A0F">
        <w:rPr>
          <w:sz w:val="24"/>
          <w:szCs w:val="24"/>
        </w:rPr>
        <w:t xml:space="preserve"> </w:t>
      </w:r>
      <w:r w:rsidRPr="00776A0F">
        <w:rPr>
          <w:sz w:val="24"/>
          <w:szCs w:val="24"/>
          <w:lang w:val="en-US"/>
        </w:rPr>
        <w:t>Board</w:t>
      </w:r>
      <w:r w:rsidRPr="00776A0F">
        <w:rPr>
          <w:sz w:val="24"/>
          <w:szCs w:val="24"/>
        </w:rPr>
        <w:t>;</w:t>
      </w:r>
    </w:p>
    <w:p w14:paraId="53F82FE4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б) полупансион — </w:t>
      </w:r>
      <w:r w:rsidRPr="00776A0F">
        <w:rPr>
          <w:sz w:val="24"/>
          <w:szCs w:val="24"/>
          <w:lang w:val="en-US"/>
        </w:rPr>
        <w:t>Half</w:t>
      </w:r>
      <w:r w:rsidRPr="00776A0F">
        <w:rPr>
          <w:sz w:val="24"/>
          <w:szCs w:val="24"/>
        </w:rPr>
        <w:t xml:space="preserve"> </w:t>
      </w:r>
      <w:r w:rsidRPr="00776A0F">
        <w:rPr>
          <w:sz w:val="24"/>
          <w:szCs w:val="24"/>
          <w:lang w:val="en-US"/>
        </w:rPr>
        <w:t>Board</w:t>
      </w:r>
      <w:r w:rsidRPr="00776A0F">
        <w:rPr>
          <w:sz w:val="24"/>
          <w:szCs w:val="24"/>
        </w:rPr>
        <w:t xml:space="preserve">; </w:t>
      </w:r>
    </w:p>
    <w:p w14:paraId="53F82FE5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в) только завтрак — </w:t>
      </w:r>
      <w:r w:rsidRPr="00776A0F">
        <w:rPr>
          <w:sz w:val="24"/>
          <w:szCs w:val="24"/>
          <w:lang w:val="en-US"/>
        </w:rPr>
        <w:t>Bed</w:t>
      </w:r>
      <w:r w:rsidRPr="00776A0F">
        <w:rPr>
          <w:sz w:val="24"/>
          <w:szCs w:val="24"/>
        </w:rPr>
        <w:t xml:space="preserve"> &amp; </w:t>
      </w:r>
      <w:r w:rsidRPr="00776A0F">
        <w:rPr>
          <w:sz w:val="24"/>
          <w:szCs w:val="24"/>
          <w:lang w:val="en-US"/>
        </w:rPr>
        <w:t>Breakfast</w:t>
      </w:r>
      <w:r w:rsidRPr="00776A0F">
        <w:rPr>
          <w:sz w:val="24"/>
          <w:szCs w:val="24"/>
        </w:rPr>
        <w:t xml:space="preserve">; </w:t>
      </w:r>
    </w:p>
    <w:p w14:paraId="53F82FE6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г) все включено — </w:t>
      </w:r>
      <w:r w:rsidRPr="00776A0F">
        <w:rPr>
          <w:sz w:val="24"/>
          <w:szCs w:val="24"/>
          <w:lang w:val="en-US"/>
        </w:rPr>
        <w:t>All</w:t>
      </w:r>
      <w:r w:rsidRPr="00776A0F">
        <w:rPr>
          <w:sz w:val="24"/>
          <w:szCs w:val="24"/>
        </w:rPr>
        <w:t xml:space="preserve"> </w:t>
      </w:r>
      <w:r w:rsidRPr="00776A0F">
        <w:rPr>
          <w:sz w:val="24"/>
          <w:szCs w:val="24"/>
          <w:lang w:val="en-US"/>
        </w:rPr>
        <w:t>inclusive</w:t>
      </w:r>
      <w:r w:rsidRPr="00776A0F">
        <w:rPr>
          <w:sz w:val="24"/>
          <w:szCs w:val="24"/>
        </w:rPr>
        <w:t>.</w:t>
      </w:r>
    </w:p>
    <w:p w14:paraId="53F82FE7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40. Размещение и трехразовое питание относится к варианту питания:</w:t>
      </w:r>
    </w:p>
    <w:p w14:paraId="53F82FE8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а) полный пансион — </w:t>
      </w:r>
      <w:r w:rsidRPr="00776A0F">
        <w:rPr>
          <w:sz w:val="24"/>
          <w:szCs w:val="24"/>
          <w:lang w:val="en-US"/>
        </w:rPr>
        <w:t>Full</w:t>
      </w:r>
      <w:r w:rsidRPr="00776A0F">
        <w:rPr>
          <w:sz w:val="24"/>
          <w:szCs w:val="24"/>
        </w:rPr>
        <w:t xml:space="preserve"> </w:t>
      </w:r>
      <w:r w:rsidRPr="00776A0F">
        <w:rPr>
          <w:sz w:val="24"/>
          <w:szCs w:val="24"/>
          <w:lang w:val="en-US"/>
        </w:rPr>
        <w:t>Board</w:t>
      </w:r>
      <w:r w:rsidRPr="00776A0F">
        <w:rPr>
          <w:sz w:val="24"/>
          <w:szCs w:val="24"/>
        </w:rPr>
        <w:t>;</w:t>
      </w:r>
    </w:p>
    <w:p w14:paraId="53F82FE9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б) полупансион — </w:t>
      </w:r>
      <w:r w:rsidRPr="00776A0F">
        <w:rPr>
          <w:sz w:val="24"/>
          <w:szCs w:val="24"/>
          <w:lang w:val="en-US"/>
        </w:rPr>
        <w:t>Half</w:t>
      </w:r>
      <w:r w:rsidRPr="00776A0F">
        <w:rPr>
          <w:sz w:val="24"/>
          <w:szCs w:val="24"/>
        </w:rPr>
        <w:t xml:space="preserve"> </w:t>
      </w:r>
      <w:r w:rsidRPr="00776A0F">
        <w:rPr>
          <w:sz w:val="24"/>
          <w:szCs w:val="24"/>
          <w:lang w:val="en-US"/>
        </w:rPr>
        <w:t>Board</w:t>
      </w:r>
      <w:r w:rsidRPr="00776A0F">
        <w:rPr>
          <w:sz w:val="24"/>
          <w:szCs w:val="24"/>
        </w:rPr>
        <w:t>;</w:t>
      </w:r>
    </w:p>
    <w:p w14:paraId="53F82FEA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lastRenderedPageBreak/>
        <w:t xml:space="preserve">в) только завтрак — </w:t>
      </w:r>
      <w:r w:rsidRPr="00776A0F">
        <w:rPr>
          <w:sz w:val="24"/>
          <w:szCs w:val="24"/>
          <w:lang w:val="en-US"/>
        </w:rPr>
        <w:t>Bed</w:t>
      </w:r>
      <w:r w:rsidRPr="00776A0F">
        <w:rPr>
          <w:sz w:val="24"/>
          <w:szCs w:val="24"/>
        </w:rPr>
        <w:t xml:space="preserve"> &amp; </w:t>
      </w:r>
      <w:r w:rsidRPr="00776A0F">
        <w:rPr>
          <w:sz w:val="24"/>
          <w:szCs w:val="24"/>
          <w:lang w:val="en-US"/>
        </w:rPr>
        <w:t>Breakfast</w:t>
      </w:r>
      <w:r w:rsidRPr="00776A0F">
        <w:rPr>
          <w:sz w:val="24"/>
          <w:szCs w:val="24"/>
        </w:rPr>
        <w:t>;</w:t>
      </w:r>
    </w:p>
    <w:p w14:paraId="53F82FEB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г) все включено — </w:t>
      </w:r>
      <w:r w:rsidRPr="00776A0F">
        <w:rPr>
          <w:sz w:val="24"/>
          <w:szCs w:val="24"/>
          <w:lang w:val="en-US"/>
        </w:rPr>
        <w:t>All</w:t>
      </w:r>
      <w:r w:rsidRPr="00776A0F">
        <w:rPr>
          <w:sz w:val="24"/>
          <w:szCs w:val="24"/>
        </w:rPr>
        <w:t xml:space="preserve"> </w:t>
      </w:r>
      <w:r w:rsidRPr="00776A0F">
        <w:rPr>
          <w:sz w:val="24"/>
          <w:szCs w:val="24"/>
          <w:lang w:val="en-US"/>
        </w:rPr>
        <w:t>inclusive</w:t>
      </w:r>
      <w:r w:rsidRPr="00776A0F">
        <w:rPr>
          <w:sz w:val="24"/>
          <w:szCs w:val="24"/>
        </w:rPr>
        <w:t>.</w:t>
      </w:r>
    </w:p>
    <w:p w14:paraId="53F82FEC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41. Размещение</w:t>
      </w:r>
      <w:r w:rsidRPr="004F5465">
        <w:rPr>
          <w:b/>
          <w:sz w:val="24"/>
          <w:szCs w:val="24"/>
        </w:rPr>
        <w:softHyphen/>
        <w:t xml:space="preserve"> и двухразовое питание относится к варианту питания:</w:t>
      </w:r>
    </w:p>
    <w:p w14:paraId="53F82FED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а) полный пансион — </w:t>
      </w:r>
      <w:r w:rsidRPr="00776A0F">
        <w:rPr>
          <w:sz w:val="24"/>
          <w:szCs w:val="24"/>
          <w:lang w:val="en-US"/>
        </w:rPr>
        <w:t>Full</w:t>
      </w:r>
      <w:r w:rsidRPr="00776A0F">
        <w:rPr>
          <w:sz w:val="24"/>
          <w:szCs w:val="24"/>
        </w:rPr>
        <w:t xml:space="preserve"> </w:t>
      </w:r>
      <w:r w:rsidRPr="00776A0F">
        <w:rPr>
          <w:sz w:val="24"/>
          <w:szCs w:val="24"/>
          <w:lang w:val="en-US"/>
        </w:rPr>
        <w:t>Board</w:t>
      </w:r>
      <w:r w:rsidRPr="00776A0F">
        <w:rPr>
          <w:sz w:val="24"/>
          <w:szCs w:val="24"/>
        </w:rPr>
        <w:t>;</w:t>
      </w:r>
    </w:p>
    <w:p w14:paraId="53F82FEE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б) полупансион — </w:t>
      </w:r>
      <w:r w:rsidRPr="00776A0F">
        <w:rPr>
          <w:sz w:val="24"/>
          <w:szCs w:val="24"/>
          <w:lang w:val="en-US"/>
        </w:rPr>
        <w:t>Half</w:t>
      </w:r>
      <w:r w:rsidRPr="00776A0F">
        <w:rPr>
          <w:sz w:val="24"/>
          <w:szCs w:val="24"/>
        </w:rPr>
        <w:t xml:space="preserve"> </w:t>
      </w:r>
      <w:r w:rsidRPr="00776A0F">
        <w:rPr>
          <w:sz w:val="24"/>
          <w:szCs w:val="24"/>
          <w:lang w:val="en-US"/>
        </w:rPr>
        <w:t>Board</w:t>
      </w:r>
      <w:r w:rsidRPr="00776A0F">
        <w:rPr>
          <w:sz w:val="24"/>
          <w:szCs w:val="24"/>
        </w:rPr>
        <w:t>;</w:t>
      </w:r>
    </w:p>
    <w:p w14:paraId="53F82FEF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в) только завтрак — </w:t>
      </w:r>
      <w:r w:rsidRPr="00776A0F">
        <w:rPr>
          <w:sz w:val="24"/>
          <w:szCs w:val="24"/>
          <w:lang w:val="en-US"/>
        </w:rPr>
        <w:t>Bed</w:t>
      </w:r>
      <w:r w:rsidRPr="00776A0F">
        <w:rPr>
          <w:sz w:val="24"/>
          <w:szCs w:val="24"/>
        </w:rPr>
        <w:t xml:space="preserve"> &amp; </w:t>
      </w:r>
      <w:r w:rsidRPr="00776A0F">
        <w:rPr>
          <w:sz w:val="24"/>
          <w:szCs w:val="24"/>
          <w:lang w:val="en-US"/>
        </w:rPr>
        <w:t>Breakfast</w:t>
      </w:r>
      <w:r w:rsidRPr="00776A0F">
        <w:rPr>
          <w:sz w:val="24"/>
          <w:szCs w:val="24"/>
        </w:rPr>
        <w:t>;</w:t>
      </w:r>
    </w:p>
    <w:p w14:paraId="53F82FF0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г) все включено — </w:t>
      </w:r>
      <w:r w:rsidRPr="00776A0F">
        <w:rPr>
          <w:sz w:val="24"/>
          <w:szCs w:val="24"/>
          <w:lang w:val="en-US"/>
        </w:rPr>
        <w:t>All</w:t>
      </w:r>
      <w:r w:rsidRPr="00776A0F">
        <w:rPr>
          <w:sz w:val="24"/>
          <w:szCs w:val="24"/>
        </w:rPr>
        <w:t xml:space="preserve"> </w:t>
      </w:r>
      <w:proofErr w:type="gramStart"/>
      <w:r w:rsidRPr="00776A0F">
        <w:rPr>
          <w:sz w:val="24"/>
          <w:szCs w:val="24"/>
          <w:lang w:val="en-US"/>
        </w:rPr>
        <w:t>inclusive</w:t>
      </w:r>
      <w:r w:rsidRPr="00776A0F">
        <w:rPr>
          <w:sz w:val="24"/>
          <w:szCs w:val="24"/>
        </w:rPr>
        <w:t xml:space="preserve"> .</w:t>
      </w:r>
      <w:proofErr w:type="gramEnd"/>
    </w:p>
    <w:p w14:paraId="53F82FF1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42. Размещение и завтрак относится к варианту питания:</w:t>
      </w:r>
    </w:p>
    <w:p w14:paraId="53F82FF2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а) полный пансион — </w:t>
      </w:r>
      <w:r w:rsidRPr="00776A0F">
        <w:rPr>
          <w:sz w:val="24"/>
          <w:szCs w:val="24"/>
          <w:lang w:val="en-US"/>
        </w:rPr>
        <w:t>Full</w:t>
      </w:r>
      <w:r w:rsidRPr="00776A0F">
        <w:rPr>
          <w:sz w:val="24"/>
          <w:szCs w:val="24"/>
        </w:rPr>
        <w:t xml:space="preserve"> </w:t>
      </w:r>
      <w:r w:rsidRPr="00776A0F">
        <w:rPr>
          <w:sz w:val="24"/>
          <w:szCs w:val="24"/>
          <w:lang w:val="en-US"/>
        </w:rPr>
        <w:t>Board</w:t>
      </w:r>
      <w:r w:rsidRPr="00776A0F">
        <w:rPr>
          <w:sz w:val="24"/>
          <w:szCs w:val="24"/>
        </w:rPr>
        <w:t>;</w:t>
      </w:r>
    </w:p>
    <w:p w14:paraId="53F82FF3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б) полупансион — </w:t>
      </w:r>
      <w:r w:rsidRPr="00776A0F">
        <w:rPr>
          <w:sz w:val="24"/>
          <w:szCs w:val="24"/>
          <w:lang w:val="en-US"/>
        </w:rPr>
        <w:t>Half</w:t>
      </w:r>
      <w:r w:rsidRPr="00776A0F">
        <w:rPr>
          <w:sz w:val="24"/>
          <w:szCs w:val="24"/>
        </w:rPr>
        <w:t xml:space="preserve"> </w:t>
      </w:r>
      <w:r w:rsidRPr="00776A0F">
        <w:rPr>
          <w:sz w:val="24"/>
          <w:szCs w:val="24"/>
          <w:lang w:val="en-US"/>
        </w:rPr>
        <w:t>Board</w:t>
      </w:r>
      <w:r w:rsidRPr="00776A0F">
        <w:rPr>
          <w:sz w:val="24"/>
          <w:szCs w:val="24"/>
        </w:rPr>
        <w:t xml:space="preserve">; </w:t>
      </w:r>
    </w:p>
    <w:p w14:paraId="53F82FF4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в) только завтрак — </w:t>
      </w:r>
      <w:r w:rsidRPr="00776A0F">
        <w:rPr>
          <w:sz w:val="24"/>
          <w:szCs w:val="24"/>
          <w:lang w:val="en-US"/>
        </w:rPr>
        <w:t>Bed</w:t>
      </w:r>
      <w:r w:rsidRPr="00776A0F">
        <w:rPr>
          <w:sz w:val="24"/>
          <w:szCs w:val="24"/>
        </w:rPr>
        <w:t xml:space="preserve"> &amp; </w:t>
      </w:r>
      <w:r w:rsidRPr="00776A0F">
        <w:rPr>
          <w:sz w:val="24"/>
          <w:szCs w:val="24"/>
          <w:lang w:val="en-US"/>
        </w:rPr>
        <w:t>Breakfast</w:t>
      </w:r>
      <w:r w:rsidRPr="00776A0F">
        <w:rPr>
          <w:sz w:val="24"/>
          <w:szCs w:val="24"/>
        </w:rPr>
        <w:t>;</w:t>
      </w:r>
    </w:p>
    <w:p w14:paraId="53F82FF5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г) все включено — </w:t>
      </w:r>
      <w:r w:rsidRPr="00776A0F">
        <w:rPr>
          <w:sz w:val="24"/>
          <w:szCs w:val="24"/>
          <w:lang w:val="en-US"/>
        </w:rPr>
        <w:t>All</w:t>
      </w:r>
      <w:r w:rsidRPr="00776A0F">
        <w:rPr>
          <w:sz w:val="24"/>
          <w:szCs w:val="24"/>
        </w:rPr>
        <w:t xml:space="preserve"> </w:t>
      </w:r>
      <w:r w:rsidRPr="00776A0F">
        <w:rPr>
          <w:sz w:val="24"/>
          <w:szCs w:val="24"/>
          <w:lang w:val="en-US"/>
        </w:rPr>
        <w:t>inclusive</w:t>
      </w:r>
      <w:r w:rsidRPr="00776A0F">
        <w:rPr>
          <w:sz w:val="24"/>
          <w:szCs w:val="24"/>
        </w:rPr>
        <w:t>.</w:t>
      </w:r>
    </w:p>
    <w:p w14:paraId="53F82FF6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43. Свободный выбор клиентом блюд из предлагаемого рестораном меню относится к форме обслуживания:</w:t>
      </w:r>
    </w:p>
    <w:p w14:paraId="53F82FF7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а) шведский стол;</w:t>
      </w:r>
    </w:p>
    <w:p w14:paraId="53F82FF8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б) «табльдот»;</w:t>
      </w:r>
    </w:p>
    <w:p w14:paraId="53F82FF9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в) «а ля карт»;</w:t>
      </w:r>
    </w:p>
    <w:p w14:paraId="53F82FFA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полупансион.</w:t>
      </w:r>
    </w:p>
    <w:p w14:paraId="53F82FFB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44. Общепринятой нормой является один бесплатный сопровождающий группы:</w:t>
      </w:r>
    </w:p>
    <w:p w14:paraId="53F82FFC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а) на 10 туристов:</w:t>
      </w:r>
    </w:p>
    <w:p w14:paraId="53F82FFD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б) 20 туристов:</w:t>
      </w:r>
    </w:p>
    <w:p w14:paraId="53F82FFE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в) 30 туристов;</w:t>
      </w:r>
    </w:p>
    <w:p w14:paraId="53F82FFF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50 туристов.</w:t>
      </w:r>
    </w:p>
    <w:p w14:paraId="53F83000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45. Базовая комиссия на уровне минимального для отрасли размера предусматривается:</w:t>
      </w:r>
    </w:p>
    <w:p w14:paraId="53F83001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а) для стимулирования продажи несезонных туров;</w:t>
      </w:r>
    </w:p>
    <w:p w14:paraId="53F83002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б) на начальном этапе сотрудничества туроператора и турагента;</w:t>
      </w:r>
    </w:p>
    <w:p w14:paraId="53F83003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в) за превышение согласованного годового объема продажи туров;</w:t>
      </w:r>
    </w:p>
    <w:p w14:paraId="53F83004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за стабильность работы турагента.</w:t>
      </w:r>
    </w:p>
    <w:p w14:paraId="53F83005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46. Временно прибывающие в РФ иностранные граждане должны пройти регистрацию в территориальном органе:</w:t>
      </w:r>
    </w:p>
    <w:p w14:paraId="53F83006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а) министерстве внутренних дел;</w:t>
      </w:r>
    </w:p>
    <w:p w14:paraId="53F83007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б) федеральной миграционной службе;</w:t>
      </w:r>
    </w:p>
    <w:p w14:paraId="53F83008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в) паспортно-визовой службе;</w:t>
      </w:r>
    </w:p>
    <w:p w14:paraId="53F83009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транспортной прокуратуры.</w:t>
      </w:r>
    </w:p>
    <w:p w14:paraId="53F8300A" w14:textId="77777777" w:rsidR="004F5465" w:rsidRPr="004F5465" w:rsidRDefault="00776A0F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47. </w:t>
      </w:r>
      <w:r w:rsidR="004F5465" w:rsidRPr="004F5465">
        <w:rPr>
          <w:b/>
          <w:sz w:val="24"/>
          <w:szCs w:val="24"/>
        </w:rPr>
        <w:t>Для въезда в Россию иностранным гражданам необходима медицинская страховка с минимальным покрытием:</w:t>
      </w:r>
    </w:p>
    <w:p w14:paraId="53F8300B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а) $150 тыс.;</w:t>
      </w:r>
    </w:p>
    <w:p w14:paraId="53F8300C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б) $15 тыс.;</w:t>
      </w:r>
    </w:p>
    <w:p w14:paraId="53F8300D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в) $10 тыс.;</w:t>
      </w:r>
    </w:p>
    <w:p w14:paraId="53F8300E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$75 тыс.</w:t>
      </w:r>
    </w:p>
    <w:p w14:paraId="53F8300F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>48. Способность турфирмы осуществлять все действия и выполнять обязательства, вытекающие из условий заключенной сделки:</w:t>
      </w:r>
    </w:p>
    <w:p w14:paraId="53F83010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а) кредитоспособность;</w:t>
      </w:r>
    </w:p>
    <w:p w14:paraId="53F83011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б) дееспособность;</w:t>
      </w:r>
    </w:p>
    <w:p w14:paraId="53F83012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в) конкурентоспособность;</w:t>
      </w:r>
    </w:p>
    <w:p w14:paraId="53F83013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г) правоспособность.</w:t>
      </w:r>
    </w:p>
    <w:p w14:paraId="53F83014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 xml:space="preserve">49. </w:t>
      </w:r>
      <w:proofErr w:type="spellStart"/>
      <w:r w:rsidRPr="004F5465">
        <w:rPr>
          <w:b/>
          <w:bCs/>
          <w:sz w:val="24"/>
          <w:szCs w:val="24"/>
        </w:rPr>
        <w:t>Meet</w:t>
      </w:r>
      <w:proofErr w:type="spellEnd"/>
      <w:r w:rsidRPr="004F5465">
        <w:rPr>
          <w:b/>
          <w:sz w:val="24"/>
          <w:szCs w:val="24"/>
        </w:rPr>
        <w:t>-</w:t>
      </w:r>
      <w:r w:rsidRPr="004F5465">
        <w:rPr>
          <w:b/>
          <w:bCs/>
          <w:sz w:val="24"/>
          <w:szCs w:val="24"/>
        </w:rPr>
        <w:t>компании это:</w:t>
      </w:r>
    </w:p>
    <w:p w14:paraId="53F83015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а) </w:t>
      </w:r>
      <w:proofErr w:type="spellStart"/>
      <w:r w:rsidRPr="00776A0F">
        <w:rPr>
          <w:sz w:val="24"/>
          <w:szCs w:val="24"/>
        </w:rPr>
        <w:t>инсайдинговые</w:t>
      </w:r>
      <w:proofErr w:type="spellEnd"/>
      <w:r w:rsidRPr="00776A0F">
        <w:rPr>
          <w:sz w:val="24"/>
          <w:szCs w:val="24"/>
        </w:rPr>
        <w:t xml:space="preserve"> туроператоры;</w:t>
      </w:r>
    </w:p>
    <w:p w14:paraId="53F83016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б) </w:t>
      </w:r>
      <w:proofErr w:type="spellStart"/>
      <w:r w:rsidRPr="00776A0F">
        <w:rPr>
          <w:sz w:val="24"/>
          <w:szCs w:val="24"/>
        </w:rPr>
        <w:t>флайтеры</w:t>
      </w:r>
      <w:proofErr w:type="spellEnd"/>
      <w:r w:rsidRPr="00776A0F">
        <w:rPr>
          <w:sz w:val="24"/>
          <w:szCs w:val="24"/>
        </w:rPr>
        <w:t>;</w:t>
      </w:r>
    </w:p>
    <w:p w14:paraId="53F83017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в) нон-</w:t>
      </w:r>
      <w:proofErr w:type="spellStart"/>
      <w:r w:rsidRPr="00776A0F">
        <w:rPr>
          <w:sz w:val="24"/>
          <w:szCs w:val="24"/>
        </w:rPr>
        <w:t>флайтеры</w:t>
      </w:r>
      <w:proofErr w:type="spellEnd"/>
      <w:r w:rsidRPr="00776A0F">
        <w:rPr>
          <w:sz w:val="24"/>
          <w:szCs w:val="24"/>
        </w:rPr>
        <w:t>;</w:t>
      </w:r>
    </w:p>
    <w:p w14:paraId="53F83018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г) иностранные принимающие или </w:t>
      </w:r>
      <w:proofErr w:type="spellStart"/>
      <w:r w:rsidRPr="00776A0F">
        <w:rPr>
          <w:sz w:val="24"/>
          <w:szCs w:val="24"/>
        </w:rPr>
        <w:t>инкаминговые</w:t>
      </w:r>
      <w:proofErr w:type="spellEnd"/>
      <w:r w:rsidRPr="00776A0F">
        <w:rPr>
          <w:sz w:val="24"/>
          <w:szCs w:val="24"/>
        </w:rPr>
        <w:t xml:space="preserve"> туроператоры.</w:t>
      </w:r>
    </w:p>
    <w:p w14:paraId="53F83019" w14:textId="77777777" w:rsidR="004F5465" w:rsidRPr="004F5465" w:rsidRDefault="004F5465" w:rsidP="004F5465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4F5465">
        <w:rPr>
          <w:b/>
          <w:sz w:val="24"/>
          <w:szCs w:val="24"/>
        </w:rPr>
        <w:t xml:space="preserve">50. </w:t>
      </w:r>
      <w:proofErr w:type="spellStart"/>
      <w:r w:rsidRPr="004F5465">
        <w:rPr>
          <w:b/>
          <w:sz w:val="24"/>
          <w:szCs w:val="24"/>
        </w:rPr>
        <w:t>Флайтер</w:t>
      </w:r>
      <w:proofErr w:type="spellEnd"/>
      <w:r w:rsidRPr="004F5465">
        <w:rPr>
          <w:b/>
          <w:sz w:val="24"/>
          <w:szCs w:val="24"/>
        </w:rPr>
        <w:t xml:space="preserve"> это:</w:t>
      </w:r>
    </w:p>
    <w:p w14:paraId="53F8301A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а) </w:t>
      </w:r>
      <w:proofErr w:type="spellStart"/>
      <w:r w:rsidRPr="00776A0F">
        <w:rPr>
          <w:sz w:val="24"/>
          <w:szCs w:val="24"/>
        </w:rPr>
        <w:t>аутгоинговый</w:t>
      </w:r>
      <w:proofErr w:type="spellEnd"/>
      <w:r w:rsidRPr="00776A0F">
        <w:rPr>
          <w:sz w:val="24"/>
          <w:szCs w:val="24"/>
        </w:rPr>
        <w:t xml:space="preserve"> туроператор, являющийся активным фрахтователем воздушных судов, принадлежащих местным </w:t>
      </w:r>
      <w:proofErr w:type="gramStart"/>
      <w:r w:rsidRPr="00776A0F">
        <w:rPr>
          <w:sz w:val="24"/>
          <w:szCs w:val="24"/>
        </w:rPr>
        <w:t>авиа-компаниям</w:t>
      </w:r>
      <w:proofErr w:type="gramEnd"/>
      <w:r w:rsidRPr="00776A0F">
        <w:rPr>
          <w:sz w:val="24"/>
          <w:szCs w:val="24"/>
        </w:rPr>
        <w:t>;</w:t>
      </w:r>
    </w:p>
    <w:p w14:paraId="53F8301B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б) </w:t>
      </w:r>
      <w:proofErr w:type="spellStart"/>
      <w:r w:rsidRPr="00776A0F">
        <w:rPr>
          <w:sz w:val="24"/>
          <w:szCs w:val="24"/>
        </w:rPr>
        <w:t>аутгоинговые</w:t>
      </w:r>
      <w:proofErr w:type="spellEnd"/>
      <w:r w:rsidRPr="00776A0F">
        <w:rPr>
          <w:sz w:val="24"/>
          <w:szCs w:val="24"/>
        </w:rPr>
        <w:t xml:space="preserve"> туроператоры, форма работы которых не подразумевает фрахт воздушных судов ни на каких условиях;</w:t>
      </w:r>
    </w:p>
    <w:p w14:paraId="53F8301C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в) </w:t>
      </w:r>
      <w:r w:rsidRPr="00776A0F">
        <w:rPr>
          <w:bCs/>
          <w:sz w:val="24"/>
          <w:szCs w:val="24"/>
        </w:rPr>
        <w:t>туроператор</w:t>
      </w:r>
      <w:r w:rsidRPr="00776A0F">
        <w:rPr>
          <w:sz w:val="24"/>
          <w:szCs w:val="24"/>
        </w:rPr>
        <w:t>, который специализируется на разработке, продвижении и реализации выездных международных туров, то есть путешествий граждан своей страны за ее пределы;</w:t>
      </w:r>
    </w:p>
    <w:p w14:paraId="53F8301D" w14:textId="77777777" w:rsidR="004F5465" w:rsidRPr="00776A0F" w:rsidRDefault="004F5465" w:rsidP="004F5465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г) </w:t>
      </w:r>
      <w:r w:rsidRPr="00776A0F">
        <w:rPr>
          <w:bCs/>
          <w:sz w:val="24"/>
          <w:szCs w:val="24"/>
        </w:rPr>
        <w:t>туроператор</w:t>
      </w:r>
      <w:r w:rsidRPr="00776A0F">
        <w:rPr>
          <w:sz w:val="24"/>
          <w:szCs w:val="24"/>
        </w:rPr>
        <w:t>, который специализируется на разработке, продвижении и реализации внутреннего турпродукта- то есть туров по территории своей страны для своих сограждан.</w:t>
      </w:r>
    </w:p>
    <w:p w14:paraId="53F8301E" w14:textId="77777777" w:rsidR="00776A0F" w:rsidRDefault="00776A0F" w:rsidP="00776A0F">
      <w:pPr>
        <w:shd w:val="clear" w:color="auto" w:fill="FFFFFF"/>
        <w:spacing w:line="360" w:lineRule="auto"/>
        <w:ind w:firstLine="284"/>
        <w:jc w:val="center"/>
        <w:rPr>
          <w:b/>
          <w:sz w:val="24"/>
          <w:szCs w:val="24"/>
        </w:rPr>
      </w:pPr>
    </w:p>
    <w:p w14:paraId="53F8301F" w14:textId="77777777" w:rsidR="00776A0F" w:rsidRPr="00776A0F" w:rsidRDefault="00776A0F" w:rsidP="00776A0F">
      <w:pPr>
        <w:shd w:val="clear" w:color="auto" w:fill="FFFFFF"/>
        <w:spacing w:line="360" w:lineRule="auto"/>
        <w:ind w:firstLine="284"/>
        <w:jc w:val="center"/>
        <w:rPr>
          <w:b/>
          <w:sz w:val="24"/>
          <w:szCs w:val="24"/>
        </w:rPr>
      </w:pPr>
      <w:r w:rsidRPr="00776A0F">
        <w:rPr>
          <w:b/>
          <w:sz w:val="24"/>
          <w:szCs w:val="24"/>
        </w:rPr>
        <w:t>Вопросы к опросам:</w:t>
      </w:r>
    </w:p>
    <w:p w14:paraId="53F83020" w14:textId="77777777" w:rsidR="00776A0F" w:rsidRPr="00776A0F" w:rsidRDefault="00776A0F" w:rsidP="00776A0F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776A0F">
        <w:rPr>
          <w:b/>
          <w:bCs/>
          <w:sz w:val="24"/>
          <w:szCs w:val="24"/>
        </w:rPr>
        <w:t>Вопросы к занятию семинарского типа № 1. Общая характеристика въездного туризма</w:t>
      </w:r>
    </w:p>
    <w:p w14:paraId="53F83021" w14:textId="77777777" w:rsidR="00776A0F" w:rsidRPr="00776A0F" w:rsidRDefault="00776A0F" w:rsidP="00776A0F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1. Основные понятия курса.</w:t>
      </w:r>
    </w:p>
    <w:p w14:paraId="53F83022" w14:textId="77777777" w:rsidR="00776A0F" w:rsidRPr="00776A0F" w:rsidRDefault="00776A0F" w:rsidP="00776A0F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2. Въездной туризм как явление и как процесс.</w:t>
      </w:r>
    </w:p>
    <w:p w14:paraId="53F83023" w14:textId="77777777" w:rsidR="00776A0F" w:rsidRPr="00776A0F" w:rsidRDefault="00776A0F" w:rsidP="00776A0F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3. Исторические этапы развития ро</w:t>
      </w:r>
      <w:r>
        <w:rPr>
          <w:sz w:val="24"/>
          <w:szCs w:val="24"/>
        </w:rPr>
        <w:t>ссийского въездного туризма. Со</w:t>
      </w:r>
      <w:r w:rsidRPr="00776A0F">
        <w:rPr>
          <w:sz w:val="24"/>
          <w:szCs w:val="24"/>
        </w:rPr>
        <w:t>временное состояние въездного туризма в РФ.</w:t>
      </w:r>
    </w:p>
    <w:p w14:paraId="53F83024" w14:textId="77777777" w:rsidR="00776A0F" w:rsidRPr="00776A0F" w:rsidRDefault="00776A0F" w:rsidP="00776A0F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776A0F">
        <w:rPr>
          <w:b/>
          <w:bCs/>
          <w:sz w:val="24"/>
          <w:szCs w:val="24"/>
        </w:rPr>
        <w:lastRenderedPageBreak/>
        <w:t>Вопросы к занятию семинарского типа № 2. Технологические процессы основной</w:t>
      </w:r>
      <w:r w:rsidRPr="00776A0F">
        <w:rPr>
          <w:b/>
          <w:sz w:val="24"/>
          <w:szCs w:val="24"/>
        </w:rPr>
        <w:t xml:space="preserve"> </w:t>
      </w:r>
      <w:r w:rsidRPr="00776A0F">
        <w:rPr>
          <w:b/>
          <w:bCs/>
          <w:sz w:val="24"/>
          <w:szCs w:val="24"/>
        </w:rPr>
        <w:t>деятельности туроператора въездного туризма</w:t>
      </w:r>
    </w:p>
    <w:p w14:paraId="53F83025" w14:textId="77777777" w:rsidR="00776A0F" w:rsidRPr="00776A0F" w:rsidRDefault="00776A0F" w:rsidP="00776A0F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1. Нормативно-законодательная въездного туризма.</w:t>
      </w:r>
    </w:p>
    <w:p w14:paraId="53F83026" w14:textId="77777777" w:rsidR="00776A0F" w:rsidRPr="00776A0F" w:rsidRDefault="00776A0F" w:rsidP="00776A0F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2. Факторы национального туристического производства. Туристические ресурсы. </w:t>
      </w:r>
    </w:p>
    <w:p w14:paraId="53F83027" w14:textId="77777777" w:rsidR="00776A0F" w:rsidRPr="00776A0F" w:rsidRDefault="00776A0F" w:rsidP="00776A0F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3. Средства производства туристического продукта.</w:t>
      </w:r>
    </w:p>
    <w:p w14:paraId="53F83028" w14:textId="77777777" w:rsidR="00776A0F" w:rsidRPr="00776A0F" w:rsidRDefault="00776A0F" w:rsidP="00776A0F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4. Инфраструктура туризма.</w:t>
      </w:r>
    </w:p>
    <w:p w14:paraId="53F83029" w14:textId="77777777" w:rsidR="00776A0F" w:rsidRPr="00776A0F" w:rsidRDefault="00776A0F" w:rsidP="00776A0F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776A0F">
        <w:rPr>
          <w:b/>
          <w:bCs/>
          <w:sz w:val="24"/>
          <w:szCs w:val="24"/>
        </w:rPr>
        <w:t xml:space="preserve">Вопросы к занятию семинарского типа № 3. Основные туристские поставщики </w:t>
      </w:r>
      <w:proofErr w:type="spellStart"/>
      <w:r w:rsidRPr="00776A0F">
        <w:rPr>
          <w:b/>
          <w:bCs/>
          <w:sz w:val="24"/>
          <w:szCs w:val="24"/>
        </w:rPr>
        <w:t>инкаминговых</w:t>
      </w:r>
      <w:proofErr w:type="spellEnd"/>
      <w:r w:rsidRPr="00776A0F">
        <w:rPr>
          <w:b/>
          <w:bCs/>
          <w:sz w:val="24"/>
          <w:szCs w:val="24"/>
        </w:rPr>
        <w:t xml:space="preserve"> туроператоров и особенности их услуг</w:t>
      </w:r>
    </w:p>
    <w:p w14:paraId="53F8302A" w14:textId="77777777" w:rsidR="00776A0F" w:rsidRPr="00776A0F" w:rsidRDefault="00776A0F" w:rsidP="00776A0F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1. Услуга гостиничного предприятии.</w:t>
      </w:r>
    </w:p>
    <w:p w14:paraId="53F8302B" w14:textId="77777777" w:rsidR="00776A0F" w:rsidRPr="00776A0F" w:rsidRDefault="00776A0F" w:rsidP="00776A0F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2. Транспортные организации.</w:t>
      </w:r>
    </w:p>
    <w:p w14:paraId="53F8302C" w14:textId="77777777" w:rsidR="00776A0F" w:rsidRPr="00776A0F" w:rsidRDefault="00776A0F" w:rsidP="00776A0F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3. Дополнительный перевозчик.</w:t>
      </w:r>
    </w:p>
    <w:p w14:paraId="53F8302D" w14:textId="77777777" w:rsidR="00776A0F" w:rsidRPr="00776A0F" w:rsidRDefault="00776A0F" w:rsidP="00776A0F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4. Предприятия общественного питания.</w:t>
      </w:r>
    </w:p>
    <w:p w14:paraId="53F8302E" w14:textId="77777777" w:rsidR="00776A0F" w:rsidRPr="00776A0F" w:rsidRDefault="00776A0F" w:rsidP="00776A0F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5. Анимация.</w:t>
      </w:r>
    </w:p>
    <w:p w14:paraId="53F8302F" w14:textId="77777777" w:rsidR="00776A0F" w:rsidRPr="00776A0F" w:rsidRDefault="00776A0F" w:rsidP="00776A0F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6. Страхование иностранных туристов.</w:t>
      </w:r>
    </w:p>
    <w:p w14:paraId="53F83030" w14:textId="77777777" w:rsidR="00776A0F" w:rsidRPr="00776A0F" w:rsidRDefault="00776A0F" w:rsidP="00776A0F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776A0F">
        <w:rPr>
          <w:b/>
          <w:bCs/>
          <w:sz w:val="24"/>
          <w:szCs w:val="24"/>
        </w:rPr>
        <w:t xml:space="preserve">Вопросы к занятию семинарского типа № 4. Особенности </w:t>
      </w:r>
      <w:proofErr w:type="spellStart"/>
      <w:r w:rsidRPr="00776A0F">
        <w:rPr>
          <w:b/>
          <w:bCs/>
          <w:sz w:val="24"/>
          <w:szCs w:val="24"/>
        </w:rPr>
        <w:t>аутгоинга</w:t>
      </w:r>
      <w:proofErr w:type="spellEnd"/>
      <w:r w:rsidRPr="00776A0F">
        <w:rPr>
          <w:b/>
          <w:bCs/>
          <w:sz w:val="24"/>
          <w:szCs w:val="24"/>
        </w:rPr>
        <w:t xml:space="preserve"> (формирование выездных туров). Экономическая эффективность выездного туризма</w:t>
      </w:r>
    </w:p>
    <w:p w14:paraId="53F83031" w14:textId="77777777" w:rsidR="00776A0F" w:rsidRPr="00776A0F" w:rsidRDefault="00776A0F" w:rsidP="00776A0F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1. Сложность </w:t>
      </w:r>
      <w:proofErr w:type="spellStart"/>
      <w:r w:rsidRPr="00776A0F">
        <w:rPr>
          <w:sz w:val="24"/>
          <w:szCs w:val="24"/>
        </w:rPr>
        <w:t>аутгоинга</w:t>
      </w:r>
      <w:proofErr w:type="spellEnd"/>
      <w:r w:rsidRPr="00776A0F">
        <w:rPr>
          <w:sz w:val="24"/>
          <w:szCs w:val="24"/>
        </w:rPr>
        <w:t>.</w:t>
      </w:r>
    </w:p>
    <w:p w14:paraId="53F83032" w14:textId="77777777" w:rsidR="00776A0F" w:rsidRPr="00776A0F" w:rsidRDefault="00776A0F" w:rsidP="00776A0F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2. Относительные </w:t>
      </w:r>
      <w:proofErr w:type="spellStart"/>
      <w:r w:rsidRPr="00776A0F">
        <w:rPr>
          <w:sz w:val="24"/>
          <w:szCs w:val="24"/>
        </w:rPr>
        <w:t>флайтеры</w:t>
      </w:r>
      <w:proofErr w:type="spellEnd"/>
      <w:r w:rsidRPr="00776A0F">
        <w:rPr>
          <w:sz w:val="24"/>
          <w:szCs w:val="24"/>
        </w:rPr>
        <w:t>.</w:t>
      </w:r>
    </w:p>
    <w:p w14:paraId="53F83033" w14:textId="77777777" w:rsidR="00776A0F" w:rsidRPr="00776A0F" w:rsidRDefault="00776A0F" w:rsidP="00776A0F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776A0F">
        <w:rPr>
          <w:sz w:val="24"/>
          <w:szCs w:val="24"/>
        </w:rPr>
        <w:t xml:space="preserve">3. Абсолютные </w:t>
      </w:r>
      <w:proofErr w:type="spellStart"/>
      <w:r w:rsidRPr="00776A0F">
        <w:rPr>
          <w:sz w:val="24"/>
          <w:szCs w:val="24"/>
        </w:rPr>
        <w:t>флайтеры</w:t>
      </w:r>
      <w:proofErr w:type="spellEnd"/>
      <w:r w:rsidRPr="00776A0F">
        <w:rPr>
          <w:sz w:val="24"/>
          <w:szCs w:val="24"/>
        </w:rPr>
        <w:t>.</w:t>
      </w:r>
    </w:p>
    <w:p w14:paraId="53F83034" w14:textId="77777777" w:rsidR="00776A0F" w:rsidRPr="00776A0F" w:rsidRDefault="00776A0F" w:rsidP="00776A0F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4. Нон-</w:t>
      </w:r>
      <w:proofErr w:type="spellStart"/>
      <w:r w:rsidRPr="00776A0F">
        <w:rPr>
          <w:sz w:val="24"/>
          <w:szCs w:val="24"/>
        </w:rPr>
        <w:t>флайтеры</w:t>
      </w:r>
      <w:proofErr w:type="spellEnd"/>
      <w:r w:rsidRPr="00776A0F">
        <w:rPr>
          <w:sz w:val="24"/>
          <w:szCs w:val="24"/>
        </w:rPr>
        <w:t>.</w:t>
      </w:r>
    </w:p>
    <w:p w14:paraId="53F83035" w14:textId="77777777" w:rsidR="00776A0F" w:rsidRPr="00776A0F" w:rsidRDefault="00776A0F" w:rsidP="00776A0F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5. Идеальная модель развития выездного туризма.</w:t>
      </w:r>
    </w:p>
    <w:p w14:paraId="53F83036" w14:textId="77777777" w:rsidR="00776A0F" w:rsidRPr="00776A0F" w:rsidRDefault="00776A0F" w:rsidP="00776A0F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776A0F">
        <w:rPr>
          <w:sz w:val="24"/>
          <w:szCs w:val="24"/>
        </w:rPr>
        <w:t>6. Становление эгоистической модели выездного туризма.</w:t>
      </w:r>
    </w:p>
    <w:p w14:paraId="53F83037" w14:textId="77777777" w:rsidR="00776A0F" w:rsidRPr="00776A0F" w:rsidRDefault="00776A0F" w:rsidP="00776A0F">
      <w:pPr>
        <w:shd w:val="clear" w:color="auto" w:fill="FFFFFF"/>
        <w:spacing w:line="360" w:lineRule="auto"/>
        <w:ind w:firstLine="284"/>
        <w:jc w:val="both"/>
        <w:rPr>
          <w:b/>
          <w:bCs/>
          <w:sz w:val="24"/>
          <w:szCs w:val="24"/>
        </w:rPr>
      </w:pPr>
      <w:r w:rsidRPr="00776A0F">
        <w:rPr>
          <w:b/>
          <w:bCs/>
          <w:sz w:val="24"/>
          <w:szCs w:val="24"/>
        </w:rPr>
        <w:t xml:space="preserve">Вопросы к занятию семинарского типа № 5. Технологии организации выездных туров </w:t>
      </w:r>
    </w:p>
    <w:p w14:paraId="53F83038" w14:textId="77777777" w:rsidR="00776A0F" w:rsidRPr="00C139A9" w:rsidRDefault="00C139A9" w:rsidP="00C139A9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C139A9">
        <w:rPr>
          <w:sz w:val="24"/>
          <w:szCs w:val="24"/>
        </w:rPr>
        <w:t xml:space="preserve">1. </w:t>
      </w:r>
      <w:r w:rsidR="00776A0F" w:rsidRPr="00C139A9">
        <w:rPr>
          <w:sz w:val="24"/>
          <w:szCs w:val="24"/>
        </w:rPr>
        <w:t xml:space="preserve">Особенности </w:t>
      </w:r>
      <w:proofErr w:type="spellStart"/>
      <w:r w:rsidR="00776A0F" w:rsidRPr="00C139A9">
        <w:rPr>
          <w:sz w:val="24"/>
          <w:szCs w:val="24"/>
        </w:rPr>
        <w:t>аутгоинга</w:t>
      </w:r>
      <w:proofErr w:type="spellEnd"/>
      <w:r w:rsidR="00776A0F" w:rsidRPr="00C139A9">
        <w:rPr>
          <w:sz w:val="24"/>
          <w:szCs w:val="24"/>
        </w:rPr>
        <w:t xml:space="preserve"> как вида деятельности.</w:t>
      </w:r>
    </w:p>
    <w:p w14:paraId="53F83039" w14:textId="77777777" w:rsidR="00776A0F" w:rsidRPr="00C139A9" w:rsidRDefault="00C139A9" w:rsidP="00C139A9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C139A9">
        <w:rPr>
          <w:sz w:val="24"/>
          <w:szCs w:val="24"/>
        </w:rPr>
        <w:t xml:space="preserve">2. </w:t>
      </w:r>
      <w:r w:rsidR="00776A0F" w:rsidRPr="00C139A9">
        <w:rPr>
          <w:sz w:val="24"/>
          <w:szCs w:val="24"/>
        </w:rPr>
        <w:t>Прямая (</w:t>
      </w:r>
      <w:proofErr w:type="spellStart"/>
      <w:r w:rsidR="00776A0F" w:rsidRPr="00C139A9">
        <w:rPr>
          <w:sz w:val="24"/>
          <w:szCs w:val="24"/>
        </w:rPr>
        <w:t>презентативная</w:t>
      </w:r>
      <w:proofErr w:type="spellEnd"/>
      <w:r w:rsidR="00776A0F" w:rsidRPr="00C139A9">
        <w:rPr>
          <w:sz w:val="24"/>
          <w:szCs w:val="24"/>
        </w:rPr>
        <w:t>) организация туров.</w:t>
      </w:r>
    </w:p>
    <w:p w14:paraId="53F8303A" w14:textId="77777777" w:rsidR="00776A0F" w:rsidRPr="00C139A9" w:rsidRDefault="00C139A9" w:rsidP="00C139A9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C139A9">
        <w:rPr>
          <w:sz w:val="24"/>
          <w:szCs w:val="24"/>
        </w:rPr>
        <w:t xml:space="preserve">3. </w:t>
      </w:r>
      <w:r w:rsidR="00776A0F" w:rsidRPr="00C139A9">
        <w:rPr>
          <w:sz w:val="24"/>
          <w:szCs w:val="24"/>
        </w:rPr>
        <w:t>Опосредованная (репрезентативная) организация зарубежных турпоездок.</w:t>
      </w:r>
    </w:p>
    <w:p w14:paraId="53F8303B" w14:textId="77777777" w:rsidR="00776A0F" w:rsidRPr="00C139A9" w:rsidRDefault="00C139A9" w:rsidP="00C139A9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C139A9">
        <w:rPr>
          <w:sz w:val="24"/>
          <w:szCs w:val="24"/>
        </w:rPr>
        <w:t xml:space="preserve">4. </w:t>
      </w:r>
      <w:r w:rsidR="00776A0F" w:rsidRPr="00C139A9">
        <w:rPr>
          <w:sz w:val="24"/>
          <w:szCs w:val="24"/>
        </w:rPr>
        <w:t xml:space="preserve">Достоинства организации работы туроператора посредством услуг </w:t>
      </w:r>
      <w:proofErr w:type="spellStart"/>
      <w:r w:rsidR="00776A0F" w:rsidRPr="00C139A9">
        <w:rPr>
          <w:sz w:val="24"/>
          <w:szCs w:val="24"/>
        </w:rPr>
        <w:t>meet</w:t>
      </w:r>
      <w:proofErr w:type="spellEnd"/>
      <w:r w:rsidR="00776A0F" w:rsidRPr="00C139A9">
        <w:rPr>
          <w:sz w:val="24"/>
          <w:szCs w:val="24"/>
        </w:rPr>
        <w:t>-компании.</w:t>
      </w:r>
    </w:p>
    <w:p w14:paraId="53F8303C" w14:textId="77777777" w:rsidR="00776A0F" w:rsidRPr="00C139A9" w:rsidRDefault="00C139A9" w:rsidP="00C139A9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C139A9">
        <w:rPr>
          <w:sz w:val="24"/>
          <w:szCs w:val="24"/>
        </w:rPr>
        <w:t xml:space="preserve">5. </w:t>
      </w:r>
      <w:r w:rsidR="00776A0F" w:rsidRPr="00C139A9">
        <w:rPr>
          <w:sz w:val="24"/>
          <w:szCs w:val="24"/>
        </w:rPr>
        <w:t xml:space="preserve">Характеристика деятельности российского </w:t>
      </w:r>
      <w:proofErr w:type="spellStart"/>
      <w:r w:rsidR="00776A0F" w:rsidRPr="00C139A9">
        <w:rPr>
          <w:sz w:val="24"/>
          <w:szCs w:val="24"/>
        </w:rPr>
        <w:t>аутгоинг</w:t>
      </w:r>
      <w:proofErr w:type="spellEnd"/>
      <w:r w:rsidR="00776A0F" w:rsidRPr="00C139A9">
        <w:rPr>
          <w:sz w:val="24"/>
          <w:szCs w:val="24"/>
        </w:rPr>
        <w:t>-туроператора.</w:t>
      </w:r>
    </w:p>
    <w:p w14:paraId="53F8303D" w14:textId="77777777" w:rsidR="00776A0F" w:rsidRPr="00C139A9" w:rsidRDefault="00C139A9" w:rsidP="00C139A9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C139A9">
        <w:rPr>
          <w:sz w:val="24"/>
          <w:szCs w:val="24"/>
        </w:rPr>
        <w:t xml:space="preserve">6. </w:t>
      </w:r>
      <w:r w:rsidR="00776A0F" w:rsidRPr="00C139A9">
        <w:rPr>
          <w:sz w:val="24"/>
          <w:szCs w:val="24"/>
        </w:rPr>
        <w:t>Перечень основных поставщиков туристических услуг.</w:t>
      </w:r>
    </w:p>
    <w:p w14:paraId="53F8303E" w14:textId="77777777" w:rsidR="00776A0F" w:rsidRPr="00C139A9" w:rsidRDefault="00C139A9" w:rsidP="00C139A9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C139A9">
        <w:rPr>
          <w:sz w:val="24"/>
          <w:szCs w:val="24"/>
        </w:rPr>
        <w:t xml:space="preserve">7. </w:t>
      </w:r>
      <w:r w:rsidR="00776A0F" w:rsidRPr="00C139A9">
        <w:rPr>
          <w:sz w:val="24"/>
          <w:szCs w:val="24"/>
        </w:rPr>
        <w:t>Возможные схемы взаимной работы поставщика тур-услуг и туроператора.</w:t>
      </w:r>
    </w:p>
    <w:p w14:paraId="53F8303F" w14:textId="77777777" w:rsidR="00776A0F" w:rsidRPr="00776A0F" w:rsidRDefault="00776A0F" w:rsidP="00776A0F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776A0F">
        <w:rPr>
          <w:b/>
          <w:bCs/>
          <w:sz w:val="24"/>
          <w:szCs w:val="24"/>
        </w:rPr>
        <w:t xml:space="preserve">Вопросы к занятию семинарского типа № 6. Схемы сотрудничества туроператора и иностранных </w:t>
      </w:r>
      <w:proofErr w:type="spellStart"/>
      <w:r w:rsidRPr="00776A0F">
        <w:rPr>
          <w:b/>
          <w:bCs/>
          <w:sz w:val="24"/>
          <w:szCs w:val="24"/>
        </w:rPr>
        <w:t>meet</w:t>
      </w:r>
      <w:proofErr w:type="spellEnd"/>
      <w:r w:rsidRPr="00776A0F">
        <w:rPr>
          <w:b/>
          <w:bCs/>
          <w:sz w:val="24"/>
          <w:szCs w:val="24"/>
        </w:rPr>
        <w:t>-компаний.</w:t>
      </w:r>
    </w:p>
    <w:p w14:paraId="53F83040" w14:textId="77777777" w:rsidR="00776A0F" w:rsidRPr="00C139A9" w:rsidRDefault="00C139A9" w:rsidP="00C139A9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C139A9">
        <w:rPr>
          <w:sz w:val="24"/>
          <w:szCs w:val="24"/>
        </w:rPr>
        <w:t xml:space="preserve">1. </w:t>
      </w:r>
      <w:r w:rsidR="00776A0F" w:rsidRPr="00C139A9">
        <w:rPr>
          <w:sz w:val="24"/>
          <w:szCs w:val="24"/>
        </w:rPr>
        <w:t>Работа по разовым заявкам.</w:t>
      </w:r>
    </w:p>
    <w:p w14:paraId="53F83041" w14:textId="77777777" w:rsidR="00776A0F" w:rsidRPr="00C139A9" w:rsidRDefault="00C139A9" w:rsidP="00C139A9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C139A9">
        <w:rPr>
          <w:sz w:val="24"/>
          <w:szCs w:val="24"/>
        </w:rPr>
        <w:t xml:space="preserve">2. </w:t>
      </w:r>
      <w:r w:rsidR="00776A0F" w:rsidRPr="00C139A9">
        <w:rPr>
          <w:sz w:val="24"/>
          <w:szCs w:val="24"/>
        </w:rPr>
        <w:t>Работа на условиях квотирования.</w:t>
      </w:r>
    </w:p>
    <w:p w14:paraId="53F83042" w14:textId="77777777" w:rsidR="00776A0F" w:rsidRPr="00C139A9" w:rsidRDefault="00C139A9" w:rsidP="00C139A9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C139A9">
        <w:rPr>
          <w:sz w:val="24"/>
          <w:szCs w:val="24"/>
        </w:rPr>
        <w:lastRenderedPageBreak/>
        <w:t xml:space="preserve">3. </w:t>
      </w:r>
      <w:r w:rsidR="00776A0F" w:rsidRPr="00C139A9">
        <w:rPr>
          <w:sz w:val="24"/>
          <w:szCs w:val="24"/>
        </w:rPr>
        <w:t>Туристский кредит.</w:t>
      </w:r>
    </w:p>
    <w:p w14:paraId="53F83043" w14:textId="77777777" w:rsidR="00776A0F" w:rsidRPr="00776A0F" w:rsidRDefault="00776A0F" w:rsidP="00776A0F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776A0F">
        <w:rPr>
          <w:b/>
          <w:bCs/>
          <w:sz w:val="24"/>
          <w:szCs w:val="24"/>
        </w:rPr>
        <w:t>Вопросы к занятию семинарского типа № 7. Формы сотрудничества туроператоров и зарубежных гостиничных предприятий. Взаимоотношения туристского оператора и зарубежных экскурсионных компаний.</w:t>
      </w:r>
    </w:p>
    <w:p w14:paraId="53F83044" w14:textId="77777777" w:rsidR="00776A0F" w:rsidRPr="00C139A9" w:rsidRDefault="00C139A9" w:rsidP="00C139A9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C139A9">
        <w:rPr>
          <w:sz w:val="24"/>
          <w:szCs w:val="24"/>
        </w:rPr>
        <w:t xml:space="preserve">1. </w:t>
      </w:r>
      <w:r w:rsidR="00776A0F" w:rsidRPr="00C139A9">
        <w:rPr>
          <w:sz w:val="24"/>
          <w:szCs w:val="24"/>
        </w:rPr>
        <w:t xml:space="preserve">Формы сотрудничества туроператоров и зарубежных </w:t>
      </w:r>
      <w:proofErr w:type="gramStart"/>
      <w:r w:rsidR="00776A0F" w:rsidRPr="00C139A9">
        <w:rPr>
          <w:sz w:val="24"/>
          <w:szCs w:val="24"/>
        </w:rPr>
        <w:t>гостиничных  предприятий</w:t>
      </w:r>
      <w:proofErr w:type="gramEnd"/>
      <w:r w:rsidR="00776A0F" w:rsidRPr="00C139A9">
        <w:rPr>
          <w:sz w:val="24"/>
          <w:szCs w:val="24"/>
        </w:rPr>
        <w:t>.</w:t>
      </w:r>
    </w:p>
    <w:p w14:paraId="53F83045" w14:textId="77777777" w:rsidR="00776A0F" w:rsidRPr="00C139A9" w:rsidRDefault="00C139A9" w:rsidP="00C139A9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C139A9">
        <w:rPr>
          <w:sz w:val="24"/>
          <w:szCs w:val="24"/>
        </w:rPr>
        <w:t xml:space="preserve">2. </w:t>
      </w:r>
      <w:r w:rsidR="00776A0F" w:rsidRPr="00C139A9">
        <w:rPr>
          <w:sz w:val="24"/>
          <w:szCs w:val="24"/>
        </w:rPr>
        <w:t xml:space="preserve">Покупка блока мест на условиях </w:t>
      </w:r>
      <w:proofErr w:type="spellStart"/>
      <w:r w:rsidR="00776A0F" w:rsidRPr="00C139A9">
        <w:rPr>
          <w:sz w:val="24"/>
          <w:szCs w:val="24"/>
        </w:rPr>
        <w:t>комитмента</w:t>
      </w:r>
      <w:proofErr w:type="spellEnd"/>
      <w:r w:rsidR="00776A0F" w:rsidRPr="00C139A9">
        <w:rPr>
          <w:sz w:val="24"/>
          <w:szCs w:val="24"/>
        </w:rPr>
        <w:t>.</w:t>
      </w:r>
    </w:p>
    <w:p w14:paraId="53F83046" w14:textId="77777777" w:rsidR="00776A0F" w:rsidRPr="00C139A9" w:rsidRDefault="00C139A9" w:rsidP="00C139A9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C139A9">
        <w:rPr>
          <w:sz w:val="24"/>
          <w:szCs w:val="24"/>
        </w:rPr>
        <w:t xml:space="preserve">3. </w:t>
      </w:r>
      <w:r w:rsidR="00776A0F" w:rsidRPr="00C139A9">
        <w:rPr>
          <w:sz w:val="24"/>
          <w:szCs w:val="24"/>
        </w:rPr>
        <w:t xml:space="preserve">Покупка блока мест на условиях </w:t>
      </w:r>
      <w:proofErr w:type="spellStart"/>
      <w:r w:rsidR="00776A0F" w:rsidRPr="00C139A9">
        <w:rPr>
          <w:sz w:val="24"/>
          <w:szCs w:val="24"/>
        </w:rPr>
        <w:t>элотмента</w:t>
      </w:r>
      <w:proofErr w:type="spellEnd"/>
      <w:r w:rsidR="00776A0F" w:rsidRPr="00C139A9">
        <w:rPr>
          <w:sz w:val="24"/>
          <w:szCs w:val="24"/>
        </w:rPr>
        <w:t>.</w:t>
      </w:r>
    </w:p>
    <w:p w14:paraId="53F83047" w14:textId="77777777" w:rsidR="00776A0F" w:rsidRPr="00C139A9" w:rsidRDefault="00C139A9" w:rsidP="00C139A9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C139A9">
        <w:rPr>
          <w:sz w:val="24"/>
          <w:szCs w:val="24"/>
        </w:rPr>
        <w:t xml:space="preserve">4. </w:t>
      </w:r>
      <w:r w:rsidR="00776A0F" w:rsidRPr="00C139A9">
        <w:rPr>
          <w:sz w:val="24"/>
          <w:szCs w:val="24"/>
        </w:rPr>
        <w:t>Работа на условиях безотзывного бронирования.</w:t>
      </w:r>
    </w:p>
    <w:p w14:paraId="53F83048" w14:textId="77777777" w:rsidR="00776A0F" w:rsidRPr="00C139A9" w:rsidRDefault="00C139A9" w:rsidP="00C139A9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C139A9">
        <w:rPr>
          <w:sz w:val="24"/>
          <w:szCs w:val="24"/>
        </w:rPr>
        <w:t xml:space="preserve">5. </w:t>
      </w:r>
      <w:r w:rsidR="00776A0F" w:rsidRPr="00C139A9">
        <w:rPr>
          <w:sz w:val="24"/>
          <w:szCs w:val="24"/>
        </w:rPr>
        <w:t>Работа на условиях повышенной комиссии.</w:t>
      </w:r>
    </w:p>
    <w:p w14:paraId="53F83049" w14:textId="77777777" w:rsidR="00776A0F" w:rsidRPr="00C139A9" w:rsidRDefault="00C139A9" w:rsidP="00C139A9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C139A9">
        <w:rPr>
          <w:sz w:val="24"/>
          <w:szCs w:val="24"/>
        </w:rPr>
        <w:t xml:space="preserve">6. </w:t>
      </w:r>
      <w:r w:rsidR="00776A0F" w:rsidRPr="00C139A9">
        <w:rPr>
          <w:sz w:val="24"/>
          <w:szCs w:val="24"/>
        </w:rPr>
        <w:t>Работа на условиях приоритетного бронирования.</w:t>
      </w:r>
    </w:p>
    <w:p w14:paraId="53F8304A" w14:textId="77777777" w:rsidR="00776A0F" w:rsidRPr="00776A0F" w:rsidRDefault="00776A0F" w:rsidP="00776A0F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776A0F">
        <w:rPr>
          <w:b/>
          <w:bCs/>
          <w:sz w:val="24"/>
          <w:szCs w:val="24"/>
        </w:rPr>
        <w:t>Вопросы к занятию семинарского типа № 8. Взаимоотношения туристского оператора и зарубежных экскурсионных компаний.</w:t>
      </w:r>
    </w:p>
    <w:p w14:paraId="53F8304B" w14:textId="77777777" w:rsidR="00776A0F" w:rsidRPr="00C139A9" w:rsidRDefault="00C139A9" w:rsidP="00C139A9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C139A9">
        <w:rPr>
          <w:sz w:val="24"/>
          <w:szCs w:val="24"/>
        </w:rPr>
        <w:t xml:space="preserve">1. </w:t>
      </w:r>
      <w:r w:rsidR="00776A0F" w:rsidRPr="00C139A9">
        <w:rPr>
          <w:sz w:val="24"/>
          <w:szCs w:val="24"/>
        </w:rPr>
        <w:t>Роль гида-переводчика и организаторов экскурсий.</w:t>
      </w:r>
    </w:p>
    <w:p w14:paraId="53F8304C" w14:textId="77777777" w:rsidR="00776A0F" w:rsidRPr="00C139A9" w:rsidRDefault="00C139A9" w:rsidP="00C139A9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C139A9">
        <w:rPr>
          <w:sz w:val="24"/>
          <w:szCs w:val="24"/>
        </w:rPr>
        <w:t xml:space="preserve">2. </w:t>
      </w:r>
      <w:r w:rsidR="00776A0F" w:rsidRPr="00C139A9">
        <w:rPr>
          <w:sz w:val="24"/>
          <w:szCs w:val="24"/>
        </w:rPr>
        <w:t>Страхование российских туристов, выезжающих за рубеж.</w:t>
      </w:r>
    </w:p>
    <w:p w14:paraId="53F8304D" w14:textId="77777777" w:rsidR="00776A0F" w:rsidRPr="00C139A9" w:rsidRDefault="00C139A9" w:rsidP="00C139A9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C139A9">
        <w:rPr>
          <w:sz w:val="24"/>
          <w:szCs w:val="24"/>
        </w:rPr>
        <w:t xml:space="preserve">3. </w:t>
      </w:r>
      <w:r w:rsidR="00776A0F" w:rsidRPr="00C139A9">
        <w:rPr>
          <w:sz w:val="24"/>
          <w:szCs w:val="24"/>
        </w:rPr>
        <w:t>Договор как основа взаимоотношений туроператора и страховой компании.</w:t>
      </w:r>
    </w:p>
    <w:p w14:paraId="53F8304E" w14:textId="77777777" w:rsidR="00776A0F" w:rsidRPr="00776A0F" w:rsidRDefault="00776A0F" w:rsidP="00776A0F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  <w:r w:rsidRPr="00776A0F">
        <w:rPr>
          <w:b/>
          <w:bCs/>
          <w:sz w:val="24"/>
          <w:szCs w:val="24"/>
        </w:rPr>
        <w:t>Вопросы к занятию семинарского типа № 9. Туристический потенциал регионов России</w:t>
      </w:r>
    </w:p>
    <w:p w14:paraId="53F8304F" w14:textId="77777777" w:rsidR="00776A0F" w:rsidRPr="00C139A9" w:rsidRDefault="00C139A9" w:rsidP="00C139A9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C139A9">
        <w:rPr>
          <w:sz w:val="24"/>
          <w:szCs w:val="24"/>
        </w:rPr>
        <w:t xml:space="preserve">1. </w:t>
      </w:r>
      <w:r w:rsidR="00776A0F" w:rsidRPr="00C139A9">
        <w:rPr>
          <w:sz w:val="24"/>
          <w:szCs w:val="24"/>
        </w:rPr>
        <w:t>Формирование внешнеторговых цен на российский туристский про-</w:t>
      </w:r>
    </w:p>
    <w:p w14:paraId="53F83050" w14:textId="77777777" w:rsidR="00776A0F" w:rsidRPr="00C139A9" w:rsidRDefault="00776A0F" w:rsidP="00776A0F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proofErr w:type="spellStart"/>
      <w:r w:rsidRPr="00C139A9">
        <w:rPr>
          <w:sz w:val="24"/>
          <w:szCs w:val="24"/>
        </w:rPr>
        <w:t>дукт</w:t>
      </w:r>
      <w:proofErr w:type="spellEnd"/>
      <w:r w:rsidRPr="00C139A9">
        <w:rPr>
          <w:sz w:val="24"/>
          <w:szCs w:val="24"/>
        </w:rPr>
        <w:t>. Условия расчетов, аннуляции забронированных туров, ответственность сторон за соблюдение условий контракта.</w:t>
      </w:r>
    </w:p>
    <w:p w14:paraId="53F83051" w14:textId="77777777" w:rsidR="00776A0F" w:rsidRPr="00C139A9" w:rsidRDefault="00C139A9" w:rsidP="00C139A9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C139A9">
        <w:rPr>
          <w:sz w:val="24"/>
          <w:szCs w:val="24"/>
        </w:rPr>
        <w:t xml:space="preserve">2. </w:t>
      </w:r>
      <w:r w:rsidR="00776A0F" w:rsidRPr="00C139A9">
        <w:rPr>
          <w:sz w:val="24"/>
          <w:szCs w:val="24"/>
        </w:rPr>
        <w:t>Схема распределения въездных туристических потоков по территории РФ.</w:t>
      </w:r>
    </w:p>
    <w:p w14:paraId="53F83052" w14:textId="77777777" w:rsidR="00B94B45" w:rsidRDefault="00B94B45" w:rsidP="005113A1">
      <w:pPr>
        <w:shd w:val="clear" w:color="auto" w:fill="FFFFFF"/>
        <w:spacing w:line="360" w:lineRule="auto"/>
        <w:ind w:firstLine="284"/>
        <w:jc w:val="both"/>
        <w:rPr>
          <w:b/>
          <w:sz w:val="24"/>
          <w:szCs w:val="24"/>
        </w:rPr>
      </w:pPr>
    </w:p>
    <w:p w14:paraId="53F83053" w14:textId="77777777" w:rsidR="005113A1" w:rsidRPr="001E23D9" w:rsidRDefault="005113A1" w:rsidP="005113A1">
      <w:pPr>
        <w:rPr>
          <w:sz w:val="24"/>
          <w:szCs w:val="24"/>
        </w:rPr>
      </w:pPr>
    </w:p>
    <w:p w14:paraId="53F83054" w14:textId="77777777" w:rsidR="005113A1" w:rsidRPr="001E23D9" w:rsidRDefault="005113A1" w:rsidP="005113A1">
      <w:pPr>
        <w:ind w:right="-259"/>
        <w:jc w:val="center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Темы для докладов</w:t>
      </w:r>
      <w:r w:rsidR="003E571C">
        <w:rPr>
          <w:rFonts w:eastAsia="Times New Roman"/>
          <w:b/>
          <w:bCs/>
          <w:sz w:val="24"/>
          <w:szCs w:val="24"/>
        </w:rPr>
        <w:t>-презентаций</w:t>
      </w:r>
    </w:p>
    <w:p w14:paraId="53F83055" w14:textId="77777777" w:rsidR="005113A1" w:rsidRPr="001E23D9" w:rsidRDefault="005113A1" w:rsidP="005113A1">
      <w:pPr>
        <w:rPr>
          <w:sz w:val="24"/>
          <w:szCs w:val="24"/>
        </w:rPr>
      </w:pPr>
    </w:p>
    <w:p w14:paraId="53F83056" w14:textId="77777777" w:rsidR="00784B69" w:rsidRPr="004E10E3" w:rsidRDefault="00784B69" w:rsidP="00784B69">
      <w:pPr>
        <w:jc w:val="both"/>
        <w:rPr>
          <w:b/>
          <w:sz w:val="24"/>
          <w:szCs w:val="24"/>
        </w:rPr>
      </w:pPr>
      <w:r w:rsidRPr="004E10E3">
        <w:rPr>
          <w:b/>
          <w:sz w:val="24"/>
          <w:szCs w:val="24"/>
        </w:rPr>
        <w:t xml:space="preserve">Тема 3. Основные туристские поставщики </w:t>
      </w:r>
      <w:proofErr w:type="spellStart"/>
      <w:r w:rsidRPr="004E10E3">
        <w:rPr>
          <w:b/>
          <w:sz w:val="24"/>
          <w:szCs w:val="24"/>
        </w:rPr>
        <w:t>инкаминговых</w:t>
      </w:r>
      <w:proofErr w:type="spellEnd"/>
      <w:r w:rsidRPr="004E10E3">
        <w:rPr>
          <w:b/>
          <w:sz w:val="24"/>
          <w:szCs w:val="24"/>
        </w:rPr>
        <w:t xml:space="preserve"> туроператоров и особенности их услуг</w:t>
      </w:r>
    </w:p>
    <w:p w14:paraId="53F83057" w14:textId="77777777" w:rsidR="005113A1" w:rsidRPr="001E23D9" w:rsidRDefault="005113A1" w:rsidP="00C139A9">
      <w:pPr>
        <w:rPr>
          <w:sz w:val="24"/>
          <w:szCs w:val="24"/>
        </w:rPr>
      </w:pPr>
      <w:r w:rsidRPr="001E23D9">
        <w:rPr>
          <w:rFonts w:eastAsia="Times New Roman"/>
          <w:b/>
          <w:bCs/>
          <w:sz w:val="24"/>
          <w:szCs w:val="24"/>
        </w:rPr>
        <w:t>.</w:t>
      </w:r>
    </w:p>
    <w:p w14:paraId="53F83058" w14:textId="77777777" w:rsidR="005113A1" w:rsidRPr="001E23D9" w:rsidRDefault="005113A1" w:rsidP="005113A1">
      <w:pPr>
        <w:rPr>
          <w:sz w:val="24"/>
          <w:szCs w:val="24"/>
        </w:rPr>
      </w:pPr>
    </w:p>
    <w:p w14:paraId="53F83059" w14:textId="77777777" w:rsidR="005113A1" w:rsidRPr="001E23D9" w:rsidRDefault="005113A1" w:rsidP="00C139A9">
      <w:pPr>
        <w:rPr>
          <w:sz w:val="24"/>
          <w:szCs w:val="24"/>
        </w:rPr>
      </w:pPr>
      <w:r w:rsidRPr="001E23D9">
        <w:rPr>
          <w:rFonts w:eastAsia="Times New Roman"/>
          <w:i/>
          <w:iCs/>
          <w:sz w:val="24"/>
          <w:szCs w:val="24"/>
        </w:rPr>
        <w:t>В процессе самостоятельной ра</w:t>
      </w:r>
      <w:r>
        <w:rPr>
          <w:rFonts w:eastAsia="Times New Roman"/>
          <w:i/>
          <w:iCs/>
          <w:sz w:val="24"/>
          <w:szCs w:val="24"/>
        </w:rPr>
        <w:t>боты студентам необходимо подго</w:t>
      </w:r>
      <w:r w:rsidRPr="001E23D9">
        <w:rPr>
          <w:rFonts w:eastAsia="Times New Roman"/>
          <w:i/>
          <w:iCs/>
          <w:sz w:val="24"/>
          <w:szCs w:val="24"/>
        </w:rPr>
        <w:t>товить доклад</w:t>
      </w:r>
      <w:r w:rsidR="003E571C">
        <w:rPr>
          <w:rFonts w:eastAsia="Times New Roman"/>
          <w:i/>
          <w:iCs/>
          <w:sz w:val="24"/>
          <w:szCs w:val="24"/>
        </w:rPr>
        <w:t>-презентацию</w:t>
      </w:r>
      <w:r w:rsidRPr="001E23D9">
        <w:rPr>
          <w:rFonts w:eastAsia="Times New Roman"/>
          <w:i/>
          <w:iCs/>
          <w:sz w:val="24"/>
          <w:szCs w:val="24"/>
        </w:rPr>
        <w:t xml:space="preserve"> на тему:</w:t>
      </w:r>
    </w:p>
    <w:p w14:paraId="53F8305A" w14:textId="77777777" w:rsidR="005113A1" w:rsidRDefault="005113A1" w:rsidP="005113A1">
      <w:pPr>
        <w:numPr>
          <w:ilvl w:val="0"/>
          <w:numId w:val="8"/>
        </w:numPr>
        <w:tabs>
          <w:tab w:val="left" w:pos="1280"/>
        </w:tabs>
        <w:ind w:left="1280" w:hanging="310"/>
        <w:rPr>
          <w:rFonts w:eastAsia="Times New Roman"/>
          <w:sz w:val="24"/>
          <w:szCs w:val="24"/>
        </w:rPr>
      </w:pPr>
      <w:r w:rsidRPr="001E23D9">
        <w:rPr>
          <w:rFonts w:eastAsia="Times New Roman"/>
          <w:sz w:val="24"/>
          <w:szCs w:val="24"/>
        </w:rPr>
        <w:t>Взаимоотношения туроператоров с зарубежными представителями.</w:t>
      </w:r>
    </w:p>
    <w:p w14:paraId="53F8305B" w14:textId="77777777" w:rsidR="005113A1" w:rsidRDefault="005113A1" w:rsidP="005113A1">
      <w:pPr>
        <w:numPr>
          <w:ilvl w:val="0"/>
          <w:numId w:val="8"/>
        </w:numPr>
        <w:tabs>
          <w:tab w:val="left" w:pos="1280"/>
        </w:tabs>
        <w:ind w:left="1280" w:hanging="310"/>
        <w:rPr>
          <w:rFonts w:eastAsia="Times New Roman"/>
          <w:sz w:val="24"/>
          <w:szCs w:val="24"/>
        </w:rPr>
      </w:pPr>
      <w:r w:rsidRPr="00FD023F">
        <w:rPr>
          <w:rFonts w:eastAsia="Times New Roman"/>
          <w:sz w:val="24"/>
          <w:szCs w:val="24"/>
        </w:rPr>
        <w:t>Система взаимоотношений между основными субъектами операций международного туризма.</w:t>
      </w:r>
    </w:p>
    <w:p w14:paraId="53F8305C" w14:textId="77777777" w:rsidR="005113A1" w:rsidRDefault="005113A1" w:rsidP="005113A1">
      <w:pPr>
        <w:numPr>
          <w:ilvl w:val="0"/>
          <w:numId w:val="8"/>
        </w:numPr>
        <w:tabs>
          <w:tab w:val="left" w:pos="1280"/>
        </w:tabs>
        <w:ind w:left="1280" w:hanging="310"/>
        <w:rPr>
          <w:rFonts w:eastAsia="Times New Roman"/>
          <w:sz w:val="24"/>
          <w:szCs w:val="24"/>
        </w:rPr>
      </w:pPr>
      <w:r w:rsidRPr="00FD023F">
        <w:rPr>
          <w:rFonts w:eastAsia="Times New Roman"/>
          <w:sz w:val="24"/>
          <w:szCs w:val="24"/>
        </w:rPr>
        <w:t>Переговоры с поставщиками услуг.</w:t>
      </w:r>
    </w:p>
    <w:p w14:paraId="53F8305D" w14:textId="77777777" w:rsidR="005113A1" w:rsidRDefault="005113A1" w:rsidP="005113A1">
      <w:pPr>
        <w:numPr>
          <w:ilvl w:val="0"/>
          <w:numId w:val="8"/>
        </w:numPr>
        <w:tabs>
          <w:tab w:val="left" w:pos="1280"/>
        </w:tabs>
        <w:ind w:left="1280" w:hanging="310"/>
        <w:rPr>
          <w:rFonts w:eastAsia="Times New Roman"/>
          <w:sz w:val="24"/>
          <w:szCs w:val="24"/>
        </w:rPr>
      </w:pPr>
      <w:r w:rsidRPr="00FD023F">
        <w:rPr>
          <w:rFonts w:eastAsia="Times New Roman"/>
          <w:sz w:val="24"/>
          <w:szCs w:val="24"/>
        </w:rPr>
        <w:t>Заключение договоров с поставщиками услуг.</w:t>
      </w:r>
    </w:p>
    <w:p w14:paraId="53F8305E" w14:textId="77777777" w:rsidR="005113A1" w:rsidRDefault="005113A1" w:rsidP="005113A1">
      <w:pPr>
        <w:numPr>
          <w:ilvl w:val="0"/>
          <w:numId w:val="8"/>
        </w:numPr>
        <w:tabs>
          <w:tab w:val="left" w:pos="1280"/>
        </w:tabs>
        <w:ind w:left="1280" w:hanging="310"/>
        <w:rPr>
          <w:rFonts w:eastAsia="Times New Roman"/>
          <w:sz w:val="24"/>
          <w:szCs w:val="24"/>
        </w:rPr>
      </w:pPr>
      <w:r w:rsidRPr="00FD023F">
        <w:rPr>
          <w:rFonts w:eastAsia="Times New Roman"/>
          <w:sz w:val="24"/>
          <w:szCs w:val="24"/>
        </w:rPr>
        <w:t>Договор между туроператорами.</w:t>
      </w:r>
    </w:p>
    <w:p w14:paraId="53F8305F" w14:textId="77777777" w:rsidR="005113A1" w:rsidRDefault="005113A1" w:rsidP="005113A1">
      <w:pPr>
        <w:numPr>
          <w:ilvl w:val="0"/>
          <w:numId w:val="8"/>
        </w:numPr>
        <w:tabs>
          <w:tab w:val="left" w:pos="1280"/>
        </w:tabs>
        <w:ind w:left="1280" w:hanging="310"/>
        <w:rPr>
          <w:rFonts w:eastAsia="Times New Roman"/>
          <w:sz w:val="24"/>
          <w:szCs w:val="24"/>
        </w:rPr>
      </w:pPr>
      <w:r w:rsidRPr="00FD023F">
        <w:rPr>
          <w:rFonts w:eastAsia="Times New Roman"/>
          <w:sz w:val="24"/>
          <w:szCs w:val="24"/>
        </w:rPr>
        <w:t>Договор с гостиничным предприятием.</w:t>
      </w:r>
    </w:p>
    <w:p w14:paraId="53F83060" w14:textId="77777777" w:rsidR="005113A1" w:rsidRDefault="005113A1" w:rsidP="005113A1">
      <w:pPr>
        <w:numPr>
          <w:ilvl w:val="0"/>
          <w:numId w:val="8"/>
        </w:numPr>
        <w:tabs>
          <w:tab w:val="left" w:pos="1280"/>
        </w:tabs>
        <w:ind w:left="1280" w:hanging="310"/>
        <w:rPr>
          <w:rFonts w:eastAsia="Times New Roman"/>
          <w:sz w:val="24"/>
          <w:szCs w:val="24"/>
        </w:rPr>
      </w:pPr>
      <w:r w:rsidRPr="00FD023F">
        <w:rPr>
          <w:rFonts w:eastAsia="Times New Roman"/>
          <w:sz w:val="24"/>
          <w:szCs w:val="24"/>
        </w:rPr>
        <w:t>Договор с предприятием питания.</w:t>
      </w:r>
    </w:p>
    <w:p w14:paraId="53F83061" w14:textId="77777777" w:rsidR="005113A1" w:rsidRDefault="005113A1" w:rsidP="005113A1">
      <w:pPr>
        <w:numPr>
          <w:ilvl w:val="0"/>
          <w:numId w:val="8"/>
        </w:numPr>
        <w:tabs>
          <w:tab w:val="left" w:pos="1280"/>
        </w:tabs>
        <w:ind w:left="1280" w:hanging="310"/>
        <w:rPr>
          <w:rFonts w:eastAsia="Times New Roman"/>
          <w:sz w:val="24"/>
          <w:szCs w:val="24"/>
        </w:rPr>
      </w:pPr>
      <w:r w:rsidRPr="00FD023F">
        <w:rPr>
          <w:rFonts w:eastAsia="Times New Roman"/>
          <w:sz w:val="24"/>
          <w:szCs w:val="24"/>
        </w:rPr>
        <w:t>Договор с авиакомпанией.</w:t>
      </w:r>
    </w:p>
    <w:p w14:paraId="53F83062" w14:textId="77777777" w:rsidR="005113A1" w:rsidRPr="00FD023F" w:rsidRDefault="005113A1" w:rsidP="005113A1">
      <w:pPr>
        <w:numPr>
          <w:ilvl w:val="0"/>
          <w:numId w:val="8"/>
        </w:numPr>
        <w:tabs>
          <w:tab w:val="left" w:pos="1280"/>
        </w:tabs>
        <w:ind w:left="1280" w:hanging="310"/>
        <w:rPr>
          <w:rFonts w:eastAsia="Times New Roman"/>
          <w:sz w:val="24"/>
          <w:szCs w:val="24"/>
        </w:rPr>
      </w:pPr>
      <w:r w:rsidRPr="00FD023F">
        <w:rPr>
          <w:rFonts w:eastAsia="Times New Roman"/>
          <w:sz w:val="24"/>
          <w:szCs w:val="24"/>
        </w:rPr>
        <w:t>Информационный листок к путевке туристского путешествия.</w:t>
      </w:r>
    </w:p>
    <w:p w14:paraId="53F83063" w14:textId="77777777" w:rsidR="005113A1" w:rsidRPr="001E23D9" w:rsidRDefault="005113A1" w:rsidP="005113A1">
      <w:pPr>
        <w:rPr>
          <w:sz w:val="24"/>
          <w:szCs w:val="24"/>
        </w:rPr>
      </w:pPr>
    </w:p>
    <w:p w14:paraId="53F83064" w14:textId="77777777" w:rsidR="005113A1" w:rsidRPr="001E23D9" w:rsidRDefault="00784B69" w:rsidP="005113A1">
      <w:pPr>
        <w:ind w:left="980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Тема 4</w:t>
      </w:r>
      <w:r w:rsidR="005113A1" w:rsidRPr="001E23D9">
        <w:rPr>
          <w:rFonts w:eastAsia="Times New Roman"/>
          <w:b/>
          <w:bCs/>
          <w:sz w:val="24"/>
          <w:szCs w:val="24"/>
        </w:rPr>
        <w:t xml:space="preserve">. Особенности </w:t>
      </w:r>
      <w:proofErr w:type="spellStart"/>
      <w:r w:rsidR="005113A1" w:rsidRPr="001E23D9">
        <w:rPr>
          <w:rFonts w:eastAsia="Times New Roman"/>
          <w:b/>
          <w:bCs/>
          <w:sz w:val="24"/>
          <w:szCs w:val="24"/>
        </w:rPr>
        <w:t>аутгоинга</w:t>
      </w:r>
      <w:proofErr w:type="spellEnd"/>
      <w:r w:rsidR="005113A1" w:rsidRPr="001E23D9">
        <w:rPr>
          <w:rFonts w:eastAsia="Times New Roman"/>
          <w:b/>
          <w:bCs/>
          <w:sz w:val="24"/>
          <w:szCs w:val="24"/>
        </w:rPr>
        <w:t xml:space="preserve"> (формирование выездных туров).</w:t>
      </w:r>
      <w:r w:rsidR="005113A1">
        <w:rPr>
          <w:sz w:val="24"/>
          <w:szCs w:val="24"/>
        </w:rPr>
        <w:t xml:space="preserve"> </w:t>
      </w:r>
      <w:r w:rsidR="005113A1" w:rsidRPr="001E23D9">
        <w:rPr>
          <w:rFonts w:eastAsia="Times New Roman"/>
          <w:b/>
          <w:bCs/>
          <w:sz w:val="24"/>
          <w:szCs w:val="24"/>
        </w:rPr>
        <w:t>Экономическая эффективность выездного туризма.</w:t>
      </w:r>
    </w:p>
    <w:p w14:paraId="53F83065" w14:textId="77777777" w:rsidR="005113A1" w:rsidRPr="001E23D9" w:rsidRDefault="005113A1" w:rsidP="005113A1">
      <w:pPr>
        <w:rPr>
          <w:sz w:val="24"/>
          <w:szCs w:val="24"/>
        </w:rPr>
      </w:pPr>
    </w:p>
    <w:p w14:paraId="53F83066" w14:textId="77777777" w:rsidR="005113A1" w:rsidRPr="001E23D9" w:rsidRDefault="005113A1" w:rsidP="007F4DA6">
      <w:pPr>
        <w:ind w:left="980"/>
        <w:rPr>
          <w:sz w:val="24"/>
          <w:szCs w:val="24"/>
        </w:rPr>
      </w:pPr>
      <w:r w:rsidRPr="001E23D9">
        <w:rPr>
          <w:rFonts w:eastAsia="Times New Roman"/>
          <w:i/>
          <w:iCs/>
          <w:sz w:val="24"/>
          <w:szCs w:val="24"/>
        </w:rPr>
        <w:t>В процессе самостоятельной ра</w:t>
      </w:r>
      <w:r w:rsidR="007F4DA6">
        <w:rPr>
          <w:rFonts w:eastAsia="Times New Roman"/>
          <w:i/>
          <w:iCs/>
          <w:sz w:val="24"/>
          <w:szCs w:val="24"/>
        </w:rPr>
        <w:t>боты студентам необходимо подго</w:t>
      </w:r>
      <w:r w:rsidRPr="001E23D9">
        <w:rPr>
          <w:rFonts w:eastAsia="Times New Roman"/>
          <w:i/>
          <w:iCs/>
          <w:sz w:val="24"/>
          <w:szCs w:val="24"/>
        </w:rPr>
        <w:t>товить доклад на тему:</w:t>
      </w:r>
    </w:p>
    <w:p w14:paraId="53F83067" w14:textId="77777777" w:rsidR="005113A1" w:rsidRPr="00797D8A" w:rsidRDefault="005113A1" w:rsidP="005113A1">
      <w:pPr>
        <w:numPr>
          <w:ilvl w:val="0"/>
          <w:numId w:val="15"/>
        </w:numPr>
        <w:tabs>
          <w:tab w:val="left" w:pos="1280"/>
        </w:tabs>
        <w:rPr>
          <w:rFonts w:eastAsia="Times New Roman"/>
          <w:sz w:val="24"/>
          <w:szCs w:val="24"/>
        </w:rPr>
      </w:pPr>
      <w:r w:rsidRPr="001E23D9">
        <w:rPr>
          <w:rFonts w:eastAsia="Times New Roman"/>
          <w:sz w:val="24"/>
          <w:szCs w:val="24"/>
        </w:rPr>
        <w:t>Позитивные и негативные сторон</w:t>
      </w:r>
      <w:r>
        <w:rPr>
          <w:rFonts w:eastAsia="Times New Roman"/>
          <w:sz w:val="24"/>
          <w:szCs w:val="24"/>
        </w:rPr>
        <w:t>ы выездного туризма с точки зре</w:t>
      </w:r>
      <w:r w:rsidRPr="00797D8A">
        <w:rPr>
          <w:rFonts w:eastAsia="Times New Roman"/>
          <w:sz w:val="24"/>
          <w:szCs w:val="24"/>
        </w:rPr>
        <w:t>ния экономики стран. Опыт индустриально развитых стран.</w:t>
      </w:r>
    </w:p>
    <w:p w14:paraId="53F83068" w14:textId="77777777" w:rsidR="005113A1" w:rsidRPr="00C84810" w:rsidRDefault="005113A1" w:rsidP="005113A1">
      <w:pPr>
        <w:numPr>
          <w:ilvl w:val="0"/>
          <w:numId w:val="15"/>
        </w:numPr>
        <w:tabs>
          <w:tab w:val="left" w:pos="1280"/>
        </w:tabs>
        <w:ind w:right="20"/>
        <w:rPr>
          <w:rFonts w:eastAsia="Times New Roman"/>
          <w:sz w:val="24"/>
          <w:szCs w:val="24"/>
        </w:rPr>
      </w:pPr>
      <w:r w:rsidRPr="001E23D9">
        <w:rPr>
          <w:rFonts w:eastAsia="Times New Roman"/>
          <w:sz w:val="24"/>
          <w:szCs w:val="24"/>
        </w:rPr>
        <w:t>Государственное регулирование выездных турист</w:t>
      </w:r>
      <w:r w:rsidR="007F4DA6">
        <w:rPr>
          <w:rFonts w:eastAsia="Times New Roman"/>
          <w:sz w:val="24"/>
          <w:szCs w:val="24"/>
        </w:rPr>
        <w:t>с</w:t>
      </w:r>
      <w:r w:rsidRPr="001E23D9">
        <w:rPr>
          <w:rFonts w:eastAsia="Times New Roman"/>
          <w:sz w:val="24"/>
          <w:szCs w:val="24"/>
        </w:rPr>
        <w:t>ких потоков, их роль и значение.</w:t>
      </w:r>
    </w:p>
    <w:p w14:paraId="53F83069" w14:textId="77777777" w:rsidR="005113A1" w:rsidRPr="001E23D9" w:rsidRDefault="005113A1" w:rsidP="005113A1">
      <w:pPr>
        <w:tabs>
          <w:tab w:val="left" w:pos="1280"/>
        </w:tabs>
        <w:ind w:left="720"/>
        <w:rPr>
          <w:rFonts w:eastAsia="Times New Roman"/>
          <w:sz w:val="24"/>
          <w:szCs w:val="24"/>
        </w:rPr>
      </w:pPr>
      <w:r w:rsidRPr="001E23D9">
        <w:rPr>
          <w:rFonts w:eastAsia="Times New Roman"/>
          <w:sz w:val="24"/>
          <w:szCs w:val="24"/>
        </w:rPr>
        <w:t>«Эгоистическая» модель выездного туризма.</w:t>
      </w:r>
    </w:p>
    <w:p w14:paraId="53F8306A" w14:textId="77777777" w:rsidR="005113A1" w:rsidRDefault="005113A1" w:rsidP="005113A1">
      <w:pPr>
        <w:ind w:left="980"/>
        <w:rPr>
          <w:sz w:val="24"/>
          <w:szCs w:val="24"/>
        </w:rPr>
      </w:pPr>
    </w:p>
    <w:p w14:paraId="53F8306B" w14:textId="77777777" w:rsidR="005113A1" w:rsidRPr="001E23D9" w:rsidRDefault="00784B69" w:rsidP="005113A1">
      <w:pPr>
        <w:ind w:left="980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Тема 5</w:t>
      </w:r>
      <w:r w:rsidR="005113A1" w:rsidRPr="001E23D9">
        <w:rPr>
          <w:rFonts w:eastAsia="Times New Roman"/>
          <w:b/>
          <w:bCs/>
          <w:sz w:val="24"/>
          <w:szCs w:val="24"/>
        </w:rPr>
        <w:t>. Технологии организации выездных туров</w:t>
      </w:r>
    </w:p>
    <w:p w14:paraId="53F8306C" w14:textId="77777777" w:rsidR="005113A1" w:rsidRPr="001E23D9" w:rsidRDefault="005113A1" w:rsidP="005113A1">
      <w:pPr>
        <w:rPr>
          <w:sz w:val="24"/>
          <w:szCs w:val="24"/>
        </w:rPr>
      </w:pPr>
    </w:p>
    <w:p w14:paraId="53F8306D" w14:textId="77777777" w:rsidR="005113A1" w:rsidRPr="001E23D9" w:rsidRDefault="005113A1" w:rsidP="005113A1">
      <w:pPr>
        <w:ind w:left="968"/>
        <w:jc w:val="both"/>
        <w:rPr>
          <w:sz w:val="24"/>
          <w:szCs w:val="24"/>
        </w:rPr>
      </w:pPr>
      <w:r w:rsidRPr="001E23D9">
        <w:rPr>
          <w:rFonts w:eastAsia="Times New Roman"/>
          <w:i/>
          <w:iCs/>
          <w:sz w:val="24"/>
          <w:szCs w:val="24"/>
        </w:rPr>
        <w:t>В процессе самостоятельной ра</w:t>
      </w:r>
      <w:r>
        <w:rPr>
          <w:rFonts w:eastAsia="Times New Roman"/>
          <w:i/>
          <w:iCs/>
          <w:sz w:val="24"/>
          <w:szCs w:val="24"/>
        </w:rPr>
        <w:t>боты студентам необходимо подго</w:t>
      </w:r>
      <w:r w:rsidRPr="001E23D9">
        <w:rPr>
          <w:rFonts w:eastAsia="Times New Roman"/>
          <w:i/>
          <w:iCs/>
          <w:sz w:val="24"/>
          <w:szCs w:val="24"/>
        </w:rPr>
        <w:t>товить групповое сообщение (группы 2-3 человека) на одну из следующих тем:</w:t>
      </w:r>
    </w:p>
    <w:p w14:paraId="53F8306E" w14:textId="77777777" w:rsidR="005113A1" w:rsidRPr="001E23D9" w:rsidRDefault="005113A1" w:rsidP="005113A1">
      <w:pPr>
        <w:rPr>
          <w:sz w:val="24"/>
          <w:szCs w:val="24"/>
        </w:rPr>
      </w:pPr>
    </w:p>
    <w:p w14:paraId="53F8306F" w14:textId="77777777" w:rsidR="005113A1" w:rsidRPr="007F4DA6" w:rsidRDefault="005113A1" w:rsidP="005113A1">
      <w:pPr>
        <w:pStyle w:val="a5"/>
        <w:numPr>
          <w:ilvl w:val="0"/>
          <w:numId w:val="16"/>
        </w:numPr>
        <w:tabs>
          <w:tab w:val="left" w:pos="1280"/>
        </w:tabs>
        <w:rPr>
          <w:sz w:val="24"/>
          <w:szCs w:val="24"/>
        </w:rPr>
      </w:pPr>
      <w:r w:rsidRPr="007F4DA6">
        <w:rPr>
          <w:rFonts w:eastAsia="Times New Roman"/>
          <w:sz w:val="24"/>
          <w:szCs w:val="24"/>
        </w:rPr>
        <w:t>Выездной туризма как наиболее</w:t>
      </w:r>
      <w:r w:rsidR="007F4DA6" w:rsidRPr="007F4DA6">
        <w:rPr>
          <w:rFonts w:eastAsia="Times New Roman"/>
          <w:sz w:val="24"/>
          <w:szCs w:val="24"/>
        </w:rPr>
        <w:t xml:space="preserve"> сложный и капиталоёмкий вид </w:t>
      </w:r>
      <w:proofErr w:type="spellStart"/>
      <w:r w:rsidR="007F4DA6" w:rsidRPr="007F4DA6">
        <w:rPr>
          <w:rFonts w:eastAsia="Times New Roman"/>
          <w:sz w:val="24"/>
          <w:szCs w:val="24"/>
        </w:rPr>
        <w:t>ту</w:t>
      </w:r>
      <w:r w:rsidRPr="007F4DA6">
        <w:rPr>
          <w:rFonts w:eastAsia="Times New Roman"/>
          <w:sz w:val="24"/>
          <w:szCs w:val="24"/>
        </w:rPr>
        <w:t>роперейтинга</w:t>
      </w:r>
      <w:proofErr w:type="spellEnd"/>
      <w:r w:rsidRPr="007F4DA6">
        <w:rPr>
          <w:rFonts w:eastAsia="Times New Roman"/>
          <w:sz w:val="24"/>
          <w:szCs w:val="24"/>
        </w:rPr>
        <w:t>.</w:t>
      </w:r>
    </w:p>
    <w:p w14:paraId="53F83070" w14:textId="77777777" w:rsidR="005113A1" w:rsidRPr="00797D8A" w:rsidRDefault="005113A1" w:rsidP="005113A1">
      <w:pPr>
        <w:pStyle w:val="a5"/>
        <w:numPr>
          <w:ilvl w:val="0"/>
          <w:numId w:val="16"/>
        </w:numPr>
        <w:rPr>
          <w:sz w:val="24"/>
          <w:szCs w:val="24"/>
        </w:rPr>
      </w:pPr>
      <w:r w:rsidRPr="00797D8A">
        <w:rPr>
          <w:rFonts w:eastAsia="Times New Roman"/>
          <w:sz w:val="24"/>
          <w:szCs w:val="24"/>
        </w:rPr>
        <w:t xml:space="preserve">Прямые и косвенные факторы, осложняющие выездной туризм по сравнению с другими видами </w:t>
      </w:r>
      <w:proofErr w:type="spellStart"/>
      <w:r w:rsidRPr="00797D8A">
        <w:rPr>
          <w:rFonts w:eastAsia="Times New Roman"/>
          <w:sz w:val="24"/>
          <w:szCs w:val="24"/>
        </w:rPr>
        <w:t>туроперейтинга</w:t>
      </w:r>
      <w:proofErr w:type="spellEnd"/>
      <w:r w:rsidRPr="00797D8A">
        <w:rPr>
          <w:rFonts w:eastAsia="Times New Roman"/>
          <w:sz w:val="24"/>
          <w:szCs w:val="24"/>
        </w:rPr>
        <w:t>.</w:t>
      </w:r>
    </w:p>
    <w:p w14:paraId="53F83071" w14:textId="77777777" w:rsidR="005113A1" w:rsidRPr="001E23D9" w:rsidRDefault="005113A1" w:rsidP="005113A1">
      <w:pPr>
        <w:rPr>
          <w:sz w:val="24"/>
          <w:szCs w:val="24"/>
        </w:rPr>
      </w:pPr>
    </w:p>
    <w:p w14:paraId="53F83072" w14:textId="77777777" w:rsidR="005113A1" w:rsidRPr="001E23D9" w:rsidRDefault="005113A1" w:rsidP="005113A1">
      <w:pPr>
        <w:rPr>
          <w:sz w:val="24"/>
          <w:szCs w:val="24"/>
        </w:rPr>
      </w:pPr>
    </w:p>
    <w:p w14:paraId="53F83073" w14:textId="77777777" w:rsidR="00784B69" w:rsidRPr="002F61D9" w:rsidRDefault="00784B69" w:rsidP="00784B69">
      <w:pPr>
        <w:jc w:val="both"/>
        <w:outlineLvl w:val="0"/>
        <w:rPr>
          <w:b/>
          <w:sz w:val="24"/>
          <w:szCs w:val="24"/>
        </w:rPr>
      </w:pPr>
      <w:r w:rsidRPr="002F61D9">
        <w:rPr>
          <w:b/>
          <w:sz w:val="24"/>
          <w:szCs w:val="24"/>
        </w:rPr>
        <w:t>Тема 6.</w:t>
      </w:r>
      <w:r>
        <w:rPr>
          <w:b/>
          <w:sz w:val="24"/>
          <w:szCs w:val="24"/>
        </w:rPr>
        <w:t xml:space="preserve"> </w:t>
      </w:r>
      <w:r w:rsidRPr="002F61D9">
        <w:rPr>
          <w:b/>
          <w:sz w:val="24"/>
          <w:szCs w:val="24"/>
        </w:rPr>
        <w:t>Формы сотрудничества туроператоров и зарубежных гостиничных предприятий</w:t>
      </w:r>
    </w:p>
    <w:p w14:paraId="53F83074" w14:textId="77777777" w:rsidR="005113A1" w:rsidRPr="001E23D9" w:rsidRDefault="005113A1" w:rsidP="005113A1">
      <w:pPr>
        <w:rPr>
          <w:sz w:val="24"/>
          <w:szCs w:val="24"/>
        </w:rPr>
      </w:pPr>
    </w:p>
    <w:p w14:paraId="53F83075" w14:textId="77777777" w:rsidR="005113A1" w:rsidRPr="001E23D9" w:rsidRDefault="005113A1" w:rsidP="005113A1">
      <w:pPr>
        <w:ind w:left="968"/>
        <w:jc w:val="both"/>
        <w:rPr>
          <w:sz w:val="24"/>
          <w:szCs w:val="24"/>
        </w:rPr>
      </w:pPr>
      <w:r w:rsidRPr="001E23D9">
        <w:rPr>
          <w:rFonts w:eastAsia="Times New Roman"/>
          <w:i/>
          <w:iCs/>
          <w:sz w:val="24"/>
          <w:szCs w:val="24"/>
        </w:rPr>
        <w:t>В процессе самостоятельной ра</w:t>
      </w:r>
      <w:r>
        <w:rPr>
          <w:rFonts w:eastAsia="Times New Roman"/>
          <w:i/>
          <w:iCs/>
          <w:sz w:val="24"/>
          <w:szCs w:val="24"/>
        </w:rPr>
        <w:t>боты студентам необходимо подго</w:t>
      </w:r>
      <w:r w:rsidRPr="001E23D9">
        <w:rPr>
          <w:rFonts w:eastAsia="Times New Roman"/>
          <w:i/>
          <w:iCs/>
          <w:sz w:val="24"/>
          <w:szCs w:val="24"/>
        </w:rPr>
        <w:t xml:space="preserve">товить групповое практическое задание (группы 2-3 человека) на тему «Сотрудничество </w:t>
      </w:r>
      <w:proofErr w:type="spellStart"/>
      <w:r w:rsidRPr="001E23D9">
        <w:rPr>
          <w:rFonts w:eastAsia="Times New Roman"/>
          <w:i/>
          <w:iCs/>
          <w:sz w:val="24"/>
          <w:szCs w:val="24"/>
        </w:rPr>
        <w:t>турооператоров</w:t>
      </w:r>
      <w:proofErr w:type="spellEnd"/>
      <w:r w:rsidRPr="001E23D9">
        <w:rPr>
          <w:rFonts w:eastAsia="Times New Roman"/>
          <w:i/>
          <w:iCs/>
          <w:sz w:val="24"/>
          <w:szCs w:val="24"/>
        </w:rPr>
        <w:t xml:space="preserve"> и иностра</w:t>
      </w:r>
      <w:r w:rsidR="007F4DA6">
        <w:rPr>
          <w:rFonts w:eastAsia="Times New Roman"/>
          <w:i/>
          <w:iCs/>
          <w:sz w:val="24"/>
          <w:szCs w:val="24"/>
        </w:rPr>
        <w:t>н</w:t>
      </w:r>
      <w:r w:rsidRPr="001E23D9">
        <w:rPr>
          <w:rFonts w:eastAsia="Times New Roman"/>
          <w:i/>
          <w:iCs/>
          <w:sz w:val="24"/>
          <w:szCs w:val="24"/>
        </w:rPr>
        <w:t>ных партнёров».</w:t>
      </w:r>
    </w:p>
    <w:p w14:paraId="53F83076" w14:textId="77777777" w:rsidR="005113A1" w:rsidRPr="001E23D9" w:rsidRDefault="005113A1" w:rsidP="005113A1">
      <w:pPr>
        <w:ind w:left="248" w:firstLine="720"/>
        <w:rPr>
          <w:sz w:val="24"/>
          <w:szCs w:val="24"/>
        </w:rPr>
      </w:pPr>
      <w:r>
        <w:rPr>
          <w:sz w:val="24"/>
          <w:szCs w:val="24"/>
        </w:rPr>
        <w:t>Содержание:</w:t>
      </w:r>
    </w:p>
    <w:p w14:paraId="53F83077" w14:textId="77777777" w:rsidR="005113A1" w:rsidRPr="0024410D" w:rsidRDefault="005113A1" w:rsidP="005113A1">
      <w:pPr>
        <w:numPr>
          <w:ilvl w:val="0"/>
          <w:numId w:val="9"/>
        </w:numPr>
        <w:tabs>
          <w:tab w:val="left" w:pos="1280"/>
        </w:tabs>
        <w:ind w:left="260" w:firstLine="710"/>
        <w:rPr>
          <w:rFonts w:eastAsia="Times New Roman"/>
          <w:sz w:val="24"/>
          <w:szCs w:val="24"/>
        </w:rPr>
      </w:pPr>
      <w:r w:rsidRPr="0024410D">
        <w:rPr>
          <w:rFonts w:eastAsia="Times New Roman"/>
          <w:sz w:val="24"/>
          <w:szCs w:val="24"/>
        </w:rPr>
        <w:t xml:space="preserve">Формы работы с иностранными партнёрами. Квотирование и его разновидности. </w:t>
      </w:r>
    </w:p>
    <w:p w14:paraId="53F83078" w14:textId="77777777" w:rsidR="005113A1" w:rsidRPr="0024410D" w:rsidRDefault="005113A1" w:rsidP="005113A1">
      <w:pPr>
        <w:numPr>
          <w:ilvl w:val="0"/>
          <w:numId w:val="9"/>
        </w:numPr>
        <w:tabs>
          <w:tab w:val="left" w:pos="1280"/>
        </w:tabs>
        <w:ind w:left="1280" w:hanging="310"/>
        <w:rPr>
          <w:rFonts w:eastAsia="Times New Roman"/>
          <w:sz w:val="24"/>
          <w:szCs w:val="24"/>
        </w:rPr>
      </w:pPr>
      <w:r w:rsidRPr="001E23D9">
        <w:rPr>
          <w:rFonts w:eastAsia="Times New Roman"/>
          <w:sz w:val="24"/>
          <w:szCs w:val="24"/>
        </w:rPr>
        <w:t>Осуществление расчёта между сторонами.</w:t>
      </w:r>
    </w:p>
    <w:p w14:paraId="53F83079" w14:textId="77777777" w:rsidR="005113A1" w:rsidRDefault="005113A1" w:rsidP="005113A1">
      <w:pPr>
        <w:numPr>
          <w:ilvl w:val="0"/>
          <w:numId w:val="9"/>
        </w:numPr>
        <w:tabs>
          <w:tab w:val="left" w:pos="1280"/>
        </w:tabs>
        <w:ind w:left="1280" w:hanging="310"/>
        <w:rPr>
          <w:rFonts w:eastAsia="Times New Roman"/>
          <w:sz w:val="24"/>
          <w:szCs w:val="24"/>
        </w:rPr>
      </w:pPr>
      <w:r w:rsidRPr="001E23D9">
        <w:rPr>
          <w:rFonts w:eastAsia="Times New Roman"/>
          <w:sz w:val="24"/>
          <w:szCs w:val="24"/>
        </w:rPr>
        <w:t xml:space="preserve">Услуги, оказываемые </w:t>
      </w:r>
      <w:proofErr w:type="spellStart"/>
      <w:r w:rsidRPr="001E23D9">
        <w:rPr>
          <w:rFonts w:eastAsia="Times New Roman"/>
          <w:sz w:val="24"/>
          <w:szCs w:val="24"/>
        </w:rPr>
        <w:t>meet</w:t>
      </w:r>
      <w:proofErr w:type="spellEnd"/>
      <w:r w:rsidRPr="001E23D9">
        <w:rPr>
          <w:rFonts w:eastAsia="Times New Roman"/>
          <w:sz w:val="24"/>
          <w:szCs w:val="24"/>
        </w:rPr>
        <w:t>-комп</w:t>
      </w:r>
      <w:r>
        <w:rPr>
          <w:rFonts w:eastAsia="Times New Roman"/>
          <w:sz w:val="24"/>
          <w:szCs w:val="24"/>
        </w:rPr>
        <w:t>аниями. Права и обязанности сто</w:t>
      </w:r>
      <w:r w:rsidRPr="0024410D">
        <w:rPr>
          <w:rFonts w:eastAsia="Times New Roman"/>
          <w:sz w:val="24"/>
          <w:szCs w:val="24"/>
        </w:rPr>
        <w:t>рон.</w:t>
      </w:r>
    </w:p>
    <w:p w14:paraId="53F8307A" w14:textId="77777777" w:rsidR="005113A1" w:rsidRPr="0024410D" w:rsidRDefault="005113A1" w:rsidP="005113A1">
      <w:pPr>
        <w:numPr>
          <w:ilvl w:val="0"/>
          <w:numId w:val="9"/>
        </w:numPr>
        <w:tabs>
          <w:tab w:val="left" w:pos="1280"/>
        </w:tabs>
        <w:ind w:left="1280" w:hanging="310"/>
        <w:rPr>
          <w:rFonts w:eastAsia="Times New Roman"/>
          <w:sz w:val="24"/>
          <w:szCs w:val="24"/>
        </w:rPr>
      </w:pPr>
      <w:r w:rsidRPr="0024410D">
        <w:rPr>
          <w:rFonts w:eastAsia="Times New Roman"/>
          <w:sz w:val="24"/>
          <w:szCs w:val="24"/>
        </w:rPr>
        <w:t>Разработка пакета договорного сопровождения тура.</w:t>
      </w:r>
    </w:p>
    <w:p w14:paraId="53F8307B" w14:textId="77777777" w:rsidR="005113A1" w:rsidRPr="001E23D9" w:rsidRDefault="005113A1" w:rsidP="005113A1">
      <w:pPr>
        <w:rPr>
          <w:sz w:val="24"/>
          <w:szCs w:val="24"/>
        </w:rPr>
      </w:pPr>
    </w:p>
    <w:p w14:paraId="53F8307C" w14:textId="77777777" w:rsidR="005113A1" w:rsidRPr="001E23D9" w:rsidRDefault="005113A1" w:rsidP="00784B69">
      <w:pPr>
        <w:rPr>
          <w:sz w:val="24"/>
          <w:szCs w:val="24"/>
        </w:rPr>
      </w:pPr>
      <w:proofErr w:type="gramStart"/>
      <w:r w:rsidRPr="001E23D9">
        <w:rPr>
          <w:rFonts w:eastAsia="Times New Roman"/>
          <w:b/>
          <w:bCs/>
          <w:sz w:val="24"/>
          <w:szCs w:val="24"/>
        </w:rPr>
        <w:t xml:space="preserve">Тема  </w:t>
      </w:r>
      <w:r w:rsidR="00784B69">
        <w:rPr>
          <w:rFonts w:eastAsia="Times New Roman"/>
          <w:b/>
          <w:bCs/>
          <w:sz w:val="24"/>
          <w:szCs w:val="24"/>
        </w:rPr>
        <w:t>7</w:t>
      </w:r>
      <w:proofErr w:type="gramEnd"/>
      <w:r w:rsidRPr="001E23D9">
        <w:rPr>
          <w:rFonts w:eastAsia="Times New Roman"/>
          <w:b/>
          <w:bCs/>
          <w:sz w:val="24"/>
          <w:szCs w:val="24"/>
        </w:rPr>
        <w:t xml:space="preserve">  </w:t>
      </w:r>
      <w:r w:rsidR="00784B69" w:rsidRPr="004E10E3">
        <w:rPr>
          <w:b/>
          <w:sz w:val="24"/>
          <w:szCs w:val="24"/>
        </w:rPr>
        <w:t>Обеспечение визовой поддержки иностранных туристов со стороны отечественных операторов</w:t>
      </w:r>
    </w:p>
    <w:p w14:paraId="53F8307D" w14:textId="77777777" w:rsidR="003E571C" w:rsidRDefault="003E571C" w:rsidP="005113A1">
      <w:pPr>
        <w:ind w:right="-259" w:firstLine="720"/>
        <w:jc w:val="center"/>
        <w:rPr>
          <w:rFonts w:eastAsia="Times New Roman"/>
          <w:i/>
          <w:iCs/>
          <w:sz w:val="24"/>
          <w:szCs w:val="24"/>
        </w:rPr>
      </w:pPr>
    </w:p>
    <w:p w14:paraId="53F8307E" w14:textId="77777777" w:rsidR="005113A1" w:rsidRPr="001E23D9" w:rsidRDefault="005113A1" w:rsidP="005113A1">
      <w:pPr>
        <w:ind w:right="-259" w:firstLine="720"/>
        <w:jc w:val="center"/>
        <w:rPr>
          <w:sz w:val="24"/>
          <w:szCs w:val="24"/>
        </w:rPr>
      </w:pPr>
      <w:r w:rsidRPr="001E23D9">
        <w:rPr>
          <w:rFonts w:eastAsia="Times New Roman"/>
          <w:i/>
          <w:iCs/>
          <w:sz w:val="24"/>
          <w:szCs w:val="24"/>
        </w:rPr>
        <w:t>В процессе самостоятельной работы студента</w:t>
      </w:r>
      <w:r>
        <w:rPr>
          <w:rFonts w:eastAsia="Times New Roman"/>
          <w:i/>
          <w:iCs/>
          <w:sz w:val="24"/>
          <w:szCs w:val="24"/>
        </w:rPr>
        <w:t>м необходимо подго</w:t>
      </w:r>
      <w:r w:rsidRPr="001E23D9">
        <w:rPr>
          <w:rFonts w:eastAsia="Times New Roman"/>
          <w:i/>
          <w:iCs/>
          <w:sz w:val="24"/>
          <w:szCs w:val="24"/>
        </w:rPr>
        <w:t>товить доклад на тему:</w:t>
      </w:r>
    </w:p>
    <w:p w14:paraId="53F8307F" w14:textId="77777777" w:rsidR="005113A1" w:rsidRPr="001E23D9" w:rsidRDefault="005113A1" w:rsidP="005113A1">
      <w:pPr>
        <w:rPr>
          <w:sz w:val="24"/>
          <w:szCs w:val="24"/>
        </w:rPr>
      </w:pPr>
    </w:p>
    <w:p w14:paraId="53F83080" w14:textId="77777777" w:rsidR="005113A1" w:rsidRPr="007F4DA6" w:rsidRDefault="005113A1" w:rsidP="005113A1">
      <w:pPr>
        <w:pStyle w:val="a5"/>
        <w:numPr>
          <w:ilvl w:val="0"/>
          <w:numId w:val="17"/>
        </w:numPr>
        <w:tabs>
          <w:tab w:val="left" w:pos="1280"/>
        </w:tabs>
        <w:ind w:right="20"/>
        <w:jc w:val="both"/>
        <w:rPr>
          <w:sz w:val="24"/>
          <w:szCs w:val="24"/>
        </w:rPr>
      </w:pPr>
      <w:r w:rsidRPr="007F4DA6">
        <w:rPr>
          <w:rFonts w:eastAsia="Times New Roman"/>
          <w:sz w:val="24"/>
          <w:szCs w:val="24"/>
        </w:rPr>
        <w:t>Взаимоотношения с предприятиями гостинич</w:t>
      </w:r>
      <w:r w:rsidR="007F4DA6" w:rsidRPr="007F4DA6">
        <w:rPr>
          <w:rFonts w:eastAsia="Times New Roman"/>
          <w:sz w:val="24"/>
          <w:szCs w:val="24"/>
        </w:rPr>
        <w:t>ной индустрии. Клас</w:t>
      </w:r>
      <w:r w:rsidRPr="007F4DA6">
        <w:rPr>
          <w:rFonts w:eastAsia="Times New Roman"/>
          <w:sz w:val="24"/>
          <w:szCs w:val="24"/>
        </w:rPr>
        <w:t>сификация и категорийность средств размещения с учётом специфики той или иной страны.</w:t>
      </w:r>
    </w:p>
    <w:p w14:paraId="53F83081" w14:textId="77777777" w:rsidR="005113A1" w:rsidRPr="007F4DA6" w:rsidRDefault="005113A1" w:rsidP="005113A1">
      <w:pPr>
        <w:pStyle w:val="a5"/>
        <w:numPr>
          <w:ilvl w:val="0"/>
          <w:numId w:val="17"/>
        </w:numPr>
        <w:tabs>
          <w:tab w:val="left" w:pos="1280"/>
        </w:tabs>
        <w:jc w:val="both"/>
        <w:rPr>
          <w:sz w:val="24"/>
          <w:szCs w:val="24"/>
        </w:rPr>
      </w:pPr>
      <w:r w:rsidRPr="007F4DA6">
        <w:rPr>
          <w:rFonts w:eastAsia="Times New Roman"/>
          <w:sz w:val="24"/>
          <w:szCs w:val="24"/>
        </w:rPr>
        <w:t>Формы сотрудничества. Разовые з</w:t>
      </w:r>
      <w:r w:rsidR="007F4DA6">
        <w:rPr>
          <w:rFonts w:eastAsia="Times New Roman"/>
          <w:sz w:val="24"/>
          <w:szCs w:val="24"/>
        </w:rPr>
        <w:t xml:space="preserve">аявки, </w:t>
      </w:r>
      <w:proofErr w:type="spellStart"/>
      <w:r w:rsidR="007F4DA6">
        <w:rPr>
          <w:rFonts w:eastAsia="Times New Roman"/>
          <w:sz w:val="24"/>
          <w:szCs w:val="24"/>
        </w:rPr>
        <w:t>комитмент</w:t>
      </w:r>
      <w:proofErr w:type="spellEnd"/>
      <w:r w:rsidR="007F4DA6">
        <w:rPr>
          <w:rFonts w:eastAsia="Times New Roman"/>
          <w:sz w:val="24"/>
          <w:szCs w:val="24"/>
        </w:rPr>
        <w:t xml:space="preserve">, </w:t>
      </w:r>
      <w:proofErr w:type="spellStart"/>
      <w:r w:rsidR="007F4DA6">
        <w:rPr>
          <w:rFonts w:eastAsia="Times New Roman"/>
          <w:sz w:val="24"/>
          <w:szCs w:val="24"/>
        </w:rPr>
        <w:t>элотмент</w:t>
      </w:r>
      <w:proofErr w:type="spellEnd"/>
      <w:r w:rsidR="007F4DA6">
        <w:rPr>
          <w:rFonts w:eastAsia="Times New Roman"/>
          <w:sz w:val="24"/>
          <w:szCs w:val="24"/>
        </w:rPr>
        <w:t>, безо</w:t>
      </w:r>
      <w:r w:rsidRPr="007F4DA6">
        <w:rPr>
          <w:rFonts w:eastAsia="Times New Roman"/>
          <w:sz w:val="24"/>
          <w:szCs w:val="24"/>
        </w:rPr>
        <w:t>тзывное бронирование, повышенная комиссия, приоритетное бронирование.</w:t>
      </w:r>
    </w:p>
    <w:p w14:paraId="53F83082" w14:textId="77777777" w:rsidR="005113A1" w:rsidRPr="007F4DA6" w:rsidRDefault="005113A1" w:rsidP="005113A1">
      <w:pPr>
        <w:pStyle w:val="a5"/>
        <w:numPr>
          <w:ilvl w:val="0"/>
          <w:numId w:val="17"/>
        </w:numPr>
        <w:tabs>
          <w:tab w:val="left" w:pos="1280"/>
        </w:tabs>
        <w:jc w:val="both"/>
        <w:rPr>
          <w:sz w:val="24"/>
          <w:szCs w:val="24"/>
        </w:rPr>
      </w:pPr>
      <w:r w:rsidRPr="007F4DA6">
        <w:rPr>
          <w:rFonts w:eastAsia="Times New Roman"/>
          <w:sz w:val="24"/>
          <w:szCs w:val="24"/>
        </w:rPr>
        <w:t>Аренда гостиничного предприятия</w:t>
      </w:r>
      <w:r w:rsidR="007F4DA6" w:rsidRPr="007F4DA6">
        <w:rPr>
          <w:rFonts w:eastAsia="Times New Roman"/>
          <w:sz w:val="24"/>
          <w:szCs w:val="24"/>
        </w:rPr>
        <w:t>, апартаментов, др. средств раз</w:t>
      </w:r>
      <w:r w:rsidRPr="007F4DA6">
        <w:rPr>
          <w:rFonts w:eastAsia="Times New Roman"/>
          <w:sz w:val="24"/>
          <w:szCs w:val="24"/>
        </w:rPr>
        <w:t>мещения.</w:t>
      </w:r>
    </w:p>
    <w:p w14:paraId="53F83083" w14:textId="77777777" w:rsidR="005113A1" w:rsidRPr="007F4DA6" w:rsidRDefault="005113A1" w:rsidP="005113A1">
      <w:pPr>
        <w:pStyle w:val="a5"/>
        <w:numPr>
          <w:ilvl w:val="0"/>
          <w:numId w:val="17"/>
        </w:numPr>
        <w:tabs>
          <w:tab w:val="left" w:pos="1300"/>
        </w:tabs>
        <w:jc w:val="both"/>
        <w:rPr>
          <w:rFonts w:eastAsia="Times New Roman"/>
          <w:sz w:val="24"/>
          <w:szCs w:val="24"/>
        </w:rPr>
      </w:pPr>
      <w:r w:rsidRPr="007F4DA6">
        <w:rPr>
          <w:rFonts w:eastAsia="Times New Roman"/>
          <w:sz w:val="24"/>
          <w:szCs w:val="24"/>
        </w:rPr>
        <w:t>Взаимоотношения с предприяти</w:t>
      </w:r>
      <w:r w:rsidR="007F4DA6" w:rsidRPr="007F4DA6">
        <w:rPr>
          <w:rFonts w:eastAsia="Times New Roman"/>
          <w:sz w:val="24"/>
          <w:szCs w:val="24"/>
        </w:rPr>
        <w:t>ями индустрии питания. Организа</w:t>
      </w:r>
      <w:r w:rsidRPr="007F4DA6">
        <w:rPr>
          <w:rFonts w:eastAsia="Times New Roman"/>
          <w:sz w:val="24"/>
          <w:szCs w:val="24"/>
        </w:rPr>
        <w:t>ция питания в гостинице, отеле и т.д.</w:t>
      </w:r>
    </w:p>
    <w:p w14:paraId="53F83084" w14:textId="77777777" w:rsidR="005113A1" w:rsidRDefault="005113A1" w:rsidP="005113A1">
      <w:pPr>
        <w:ind w:left="720"/>
        <w:jc w:val="both"/>
        <w:rPr>
          <w:rFonts w:eastAsia="Times New Roman"/>
          <w:sz w:val="24"/>
          <w:szCs w:val="24"/>
        </w:rPr>
      </w:pPr>
    </w:p>
    <w:p w14:paraId="53F83085" w14:textId="77777777" w:rsidR="00C139A9" w:rsidRDefault="00C139A9" w:rsidP="005113A1">
      <w:pPr>
        <w:ind w:right="-259"/>
        <w:jc w:val="center"/>
        <w:rPr>
          <w:rFonts w:eastAsia="Times New Roman"/>
          <w:b/>
          <w:bCs/>
          <w:sz w:val="28"/>
          <w:szCs w:val="28"/>
        </w:rPr>
      </w:pPr>
    </w:p>
    <w:p w14:paraId="53F83086" w14:textId="77777777" w:rsidR="005113A1" w:rsidRDefault="005113A1" w:rsidP="005113A1">
      <w:pPr>
        <w:spacing w:line="200" w:lineRule="exact"/>
        <w:rPr>
          <w:sz w:val="20"/>
          <w:szCs w:val="20"/>
        </w:rPr>
      </w:pPr>
    </w:p>
    <w:p w14:paraId="53F83087" w14:textId="77777777" w:rsidR="005113A1" w:rsidRPr="00841017" w:rsidRDefault="005113A1" w:rsidP="005113A1">
      <w:pPr>
        <w:spacing w:line="22" w:lineRule="exact"/>
        <w:rPr>
          <w:sz w:val="24"/>
          <w:szCs w:val="24"/>
        </w:rPr>
      </w:pPr>
    </w:p>
    <w:p w14:paraId="53F83088" w14:textId="77777777" w:rsidR="00C139A9" w:rsidRPr="00C139A9" w:rsidRDefault="00C139A9" w:rsidP="00C139A9">
      <w:pPr>
        <w:spacing w:line="156" w:lineRule="exact"/>
        <w:jc w:val="center"/>
        <w:rPr>
          <w:rFonts w:eastAsia="Times New Roman"/>
          <w:b/>
          <w:sz w:val="24"/>
          <w:szCs w:val="24"/>
          <w:u w:val="single"/>
        </w:rPr>
      </w:pPr>
      <w:r w:rsidRPr="00C139A9">
        <w:rPr>
          <w:rFonts w:eastAsia="Times New Roman"/>
          <w:b/>
          <w:sz w:val="24"/>
          <w:szCs w:val="24"/>
          <w:u w:val="single"/>
        </w:rPr>
        <w:t>ВОПРОСЫ К ПРОМЕЖУТОЧНОЙ АТТЕСТАЦИИ (ЭКЗАМЕН)</w:t>
      </w:r>
    </w:p>
    <w:p w14:paraId="53F83089" w14:textId="77777777" w:rsidR="005113A1" w:rsidRPr="00C139A9" w:rsidRDefault="005113A1" w:rsidP="00C139A9">
      <w:pPr>
        <w:spacing w:line="156" w:lineRule="exact"/>
        <w:jc w:val="center"/>
        <w:rPr>
          <w:sz w:val="24"/>
          <w:szCs w:val="24"/>
        </w:rPr>
      </w:pPr>
    </w:p>
    <w:p w14:paraId="53F8308A" w14:textId="77777777" w:rsidR="005113A1" w:rsidRPr="00C139A9" w:rsidRDefault="005113A1" w:rsidP="005113A1">
      <w:pPr>
        <w:numPr>
          <w:ilvl w:val="0"/>
          <w:numId w:val="32"/>
        </w:numPr>
        <w:tabs>
          <w:tab w:val="left" w:pos="284"/>
        </w:tabs>
        <w:rPr>
          <w:rFonts w:eastAsia="Times New Roman"/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 xml:space="preserve">Отличительные черты </w:t>
      </w:r>
      <w:proofErr w:type="spellStart"/>
      <w:r w:rsidRPr="00C139A9">
        <w:rPr>
          <w:rFonts w:eastAsia="Times New Roman"/>
          <w:sz w:val="24"/>
          <w:szCs w:val="24"/>
        </w:rPr>
        <w:t>инкаминга</w:t>
      </w:r>
      <w:proofErr w:type="spellEnd"/>
      <w:r w:rsidRPr="00C139A9">
        <w:rPr>
          <w:rFonts w:eastAsia="Times New Roman"/>
          <w:sz w:val="24"/>
          <w:szCs w:val="24"/>
        </w:rPr>
        <w:t xml:space="preserve"> как вида туристской деятельности.</w:t>
      </w:r>
    </w:p>
    <w:p w14:paraId="53F8308B" w14:textId="77777777" w:rsidR="005113A1" w:rsidRPr="00C139A9" w:rsidRDefault="005113A1" w:rsidP="005113A1">
      <w:pPr>
        <w:numPr>
          <w:ilvl w:val="0"/>
          <w:numId w:val="32"/>
        </w:numPr>
        <w:tabs>
          <w:tab w:val="left" w:pos="284"/>
        </w:tabs>
        <w:rPr>
          <w:rFonts w:eastAsia="Times New Roman"/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Этапы развития российского въездного туризма.</w:t>
      </w:r>
    </w:p>
    <w:p w14:paraId="53F8308C" w14:textId="77777777" w:rsidR="005113A1" w:rsidRPr="00C139A9" w:rsidRDefault="005113A1" w:rsidP="005113A1">
      <w:pPr>
        <w:numPr>
          <w:ilvl w:val="0"/>
          <w:numId w:val="32"/>
        </w:numPr>
        <w:tabs>
          <w:tab w:val="left" w:pos="284"/>
        </w:tabs>
        <w:rPr>
          <w:rFonts w:eastAsia="Times New Roman"/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Система государственного регулирования внутреннего туризма.</w:t>
      </w:r>
    </w:p>
    <w:p w14:paraId="53F8308D" w14:textId="77777777" w:rsidR="005113A1" w:rsidRPr="00C139A9" w:rsidRDefault="005113A1" w:rsidP="005113A1">
      <w:pPr>
        <w:numPr>
          <w:ilvl w:val="0"/>
          <w:numId w:val="32"/>
        </w:numPr>
        <w:tabs>
          <w:tab w:val="left" w:pos="284"/>
        </w:tabs>
        <w:rPr>
          <w:rFonts w:eastAsia="Times New Roman"/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Функции государства в сфере регулирования туристской деятельности.</w:t>
      </w:r>
    </w:p>
    <w:p w14:paraId="53F8308E" w14:textId="77777777" w:rsidR="005113A1" w:rsidRPr="00C139A9" w:rsidRDefault="005113A1" w:rsidP="005113A1">
      <w:pPr>
        <w:numPr>
          <w:ilvl w:val="0"/>
          <w:numId w:val="32"/>
        </w:numPr>
        <w:tabs>
          <w:tab w:val="left" w:pos="284"/>
        </w:tabs>
        <w:rPr>
          <w:rFonts w:eastAsia="Times New Roman"/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Ресурсы, материальная база туризма в регионах России.</w:t>
      </w:r>
    </w:p>
    <w:p w14:paraId="53F8308F" w14:textId="77777777" w:rsidR="005113A1" w:rsidRPr="00C139A9" w:rsidRDefault="005113A1" w:rsidP="005113A1">
      <w:pPr>
        <w:numPr>
          <w:ilvl w:val="0"/>
          <w:numId w:val="32"/>
        </w:numPr>
        <w:tabs>
          <w:tab w:val="left" w:pos="284"/>
        </w:tabs>
        <w:rPr>
          <w:rFonts w:eastAsia="Times New Roman"/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Потребительский рынок российского туристского продукта.</w:t>
      </w:r>
    </w:p>
    <w:p w14:paraId="53F83090" w14:textId="77777777" w:rsidR="005113A1" w:rsidRPr="00C139A9" w:rsidRDefault="005113A1" w:rsidP="005113A1">
      <w:pPr>
        <w:numPr>
          <w:ilvl w:val="0"/>
          <w:numId w:val="32"/>
        </w:numPr>
        <w:tabs>
          <w:tab w:val="left" w:pos="284"/>
        </w:tabs>
        <w:rPr>
          <w:rFonts w:eastAsia="Times New Roman"/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Система показателей развития туризма.</w:t>
      </w:r>
    </w:p>
    <w:p w14:paraId="53F83091" w14:textId="77777777" w:rsidR="005113A1" w:rsidRPr="00C139A9" w:rsidRDefault="005113A1" w:rsidP="005113A1">
      <w:pPr>
        <w:numPr>
          <w:ilvl w:val="0"/>
          <w:numId w:val="32"/>
        </w:numPr>
        <w:tabs>
          <w:tab w:val="left" w:pos="284"/>
        </w:tabs>
        <w:rPr>
          <w:rFonts w:eastAsia="Times New Roman"/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Основные направления деятельности в области развития туризма в Российской Федерации.</w:t>
      </w:r>
    </w:p>
    <w:p w14:paraId="53F83092" w14:textId="77777777" w:rsidR="005113A1" w:rsidRPr="00C139A9" w:rsidRDefault="005113A1" w:rsidP="005113A1">
      <w:pPr>
        <w:numPr>
          <w:ilvl w:val="0"/>
          <w:numId w:val="32"/>
        </w:numPr>
        <w:tabs>
          <w:tab w:val="left" w:pos="284"/>
        </w:tabs>
        <w:rPr>
          <w:rFonts w:eastAsia="Times New Roman"/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Производство национального туристского продукта.</w:t>
      </w:r>
    </w:p>
    <w:p w14:paraId="53F83093" w14:textId="77777777" w:rsidR="005113A1" w:rsidRPr="00C139A9" w:rsidRDefault="005113A1" w:rsidP="005113A1">
      <w:pPr>
        <w:numPr>
          <w:ilvl w:val="0"/>
          <w:numId w:val="32"/>
        </w:numPr>
        <w:tabs>
          <w:tab w:val="left" w:pos="284"/>
          <w:tab w:val="left" w:pos="1180"/>
        </w:tabs>
        <w:rPr>
          <w:rFonts w:eastAsia="Times New Roman"/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Управление национальным туристским продуктом.</w:t>
      </w:r>
    </w:p>
    <w:p w14:paraId="53F83094" w14:textId="77777777" w:rsidR="005113A1" w:rsidRPr="00C139A9" w:rsidRDefault="005113A1" w:rsidP="005113A1">
      <w:pPr>
        <w:numPr>
          <w:ilvl w:val="0"/>
          <w:numId w:val="32"/>
        </w:numPr>
        <w:tabs>
          <w:tab w:val="left" w:pos="284"/>
          <w:tab w:val="left" w:pos="1180"/>
        </w:tabs>
        <w:rPr>
          <w:rFonts w:eastAsia="Times New Roman"/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Продвижение и продажу национального туристского продукта непосредственным его потребителям.</w:t>
      </w:r>
    </w:p>
    <w:p w14:paraId="53F83095" w14:textId="77777777" w:rsidR="005113A1" w:rsidRPr="00C139A9" w:rsidRDefault="005113A1" w:rsidP="005113A1">
      <w:pPr>
        <w:numPr>
          <w:ilvl w:val="0"/>
          <w:numId w:val="32"/>
        </w:numPr>
        <w:tabs>
          <w:tab w:val="left" w:pos="284"/>
          <w:tab w:val="left" w:pos="1191"/>
        </w:tabs>
        <w:jc w:val="both"/>
        <w:rPr>
          <w:rFonts w:eastAsia="Times New Roman"/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 xml:space="preserve">Основные туристские поставщики </w:t>
      </w:r>
      <w:proofErr w:type="spellStart"/>
      <w:r w:rsidRPr="00C139A9">
        <w:rPr>
          <w:rFonts w:eastAsia="Times New Roman"/>
          <w:sz w:val="24"/>
          <w:szCs w:val="24"/>
        </w:rPr>
        <w:t>инкаминговых</w:t>
      </w:r>
      <w:proofErr w:type="spellEnd"/>
      <w:r w:rsidRPr="00C139A9">
        <w:rPr>
          <w:rFonts w:eastAsia="Times New Roman"/>
          <w:sz w:val="24"/>
          <w:szCs w:val="24"/>
        </w:rPr>
        <w:t xml:space="preserve"> туроператоров и особенности их услуг: услуга гостиничного предприятия, транспортная организация, предприятия общественного питания.</w:t>
      </w:r>
    </w:p>
    <w:p w14:paraId="53F83096" w14:textId="77777777" w:rsidR="005113A1" w:rsidRPr="00C139A9" w:rsidRDefault="005113A1" w:rsidP="005113A1">
      <w:pPr>
        <w:numPr>
          <w:ilvl w:val="0"/>
          <w:numId w:val="32"/>
        </w:numPr>
        <w:tabs>
          <w:tab w:val="left" w:pos="284"/>
          <w:tab w:val="left" w:pos="1191"/>
        </w:tabs>
        <w:jc w:val="both"/>
        <w:rPr>
          <w:rFonts w:eastAsia="Times New Roman"/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 xml:space="preserve">Основные туристские поставщики </w:t>
      </w:r>
      <w:proofErr w:type="spellStart"/>
      <w:r w:rsidRPr="00C139A9">
        <w:rPr>
          <w:rFonts w:eastAsia="Times New Roman"/>
          <w:sz w:val="24"/>
          <w:szCs w:val="24"/>
        </w:rPr>
        <w:t>инкаминговых</w:t>
      </w:r>
      <w:proofErr w:type="spellEnd"/>
      <w:r w:rsidRPr="00C139A9">
        <w:rPr>
          <w:rFonts w:eastAsia="Times New Roman"/>
          <w:sz w:val="24"/>
          <w:szCs w:val="24"/>
        </w:rPr>
        <w:t xml:space="preserve"> туроператоров и особенности их услуг: экскурсионные бюро, анимация, страхование иностранных туристов формирование выездных туров.</w:t>
      </w:r>
    </w:p>
    <w:p w14:paraId="53F83097" w14:textId="77777777" w:rsidR="005113A1" w:rsidRPr="00C139A9" w:rsidRDefault="005113A1" w:rsidP="005113A1">
      <w:pPr>
        <w:numPr>
          <w:ilvl w:val="0"/>
          <w:numId w:val="32"/>
        </w:numPr>
        <w:tabs>
          <w:tab w:val="left" w:pos="284"/>
          <w:tab w:val="left" w:pos="1180"/>
        </w:tabs>
        <w:rPr>
          <w:rFonts w:eastAsia="Times New Roman"/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 xml:space="preserve">Сложность </w:t>
      </w:r>
      <w:proofErr w:type="spellStart"/>
      <w:r w:rsidRPr="00C139A9">
        <w:rPr>
          <w:rFonts w:eastAsia="Times New Roman"/>
          <w:sz w:val="24"/>
          <w:szCs w:val="24"/>
        </w:rPr>
        <w:t>аутгоинга</w:t>
      </w:r>
      <w:proofErr w:type="spellEnd"/>
      <w:r w:rsidRPr="00C139A9">
        <w:rPr>
          <w:rFonts w:eastAsia="Times New Roman"/>
          <w:sz w:val="24"/>
          <w:szCs w:val="24"/>
        </w:rPr>
        <w:t>.</w:t>
      </w:r>
    </w:p>
    <w:p w14:paraId="53F83098" w14:textId="77777777" w:rsidR="005113A1" w:rsidRPr="00C139A9" w:rsidRDefault="005113A1" w:rsidP="005113A1">
      <w:pPr>
        <w:numPr>
          <w:ilvl w:val="0"/>
          <w:numId w:val="32"/>
        </w:numPr>
        <w:tabs>
          <w:tab w:val="left" w:pos="284"/>
          <w:tab w:val="left" w:pos="1180"/>
        </w:tabs>
        <w:rPr>
          <w:rFonts w:eastAsia="Times New Roman"/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Классификация международных туроператоров.</w:t>
      </w:r>
    </w:p>
    <w:p w14:paraId="53F83099" w14:textId="77777777" w:rsidR="005113A1" w:rsidRPr="00C139A9" w:rsidRDefault="005113A1" w:rsidP="005113A1">
      <w:pPr>
        <w:numPr>
          <w:ilvl w:val="0"/>
          <w:numId w:val="32"/>
        </w:numPr>
        <w:tabs>
          <w:tab w:val="left" w:pos="284"/>
          <w:tab w:val="left" w:pos="1180"/>
        </w:tabs>
        <w:rPr>
          <w:rFonts w:eastAsia="Times New Roman"/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Экономическая эффективность выездного туризма.</w:t>
      </w:r>
    </w:p>
    <w:p w14:paraId="53F8309A" w14:textId="77777777" w:rsidR="005113A1" w:rsidRPr="00C139A9" w:rsidRDefault="005113A1" w:rsidP="005113A1">
      <w:pPr>
        <w:numPr>
          <w:ilvl w:val="0"/>
          <w:numId w:val="32"/>
        </w:numPr>
        <w:tabs>
          <w:tab w:val="left" w:pos="284"/>
          <w:tab w:val="left" w:pos="1180"/>
        </w:tabs>
        <w:rPr>
          <w:rFonts w:eastAsia="Times New Roman"/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 xml:space="preserve">Особенности </w:t>
      </w:r>
      <w:proofErr w:type="spellStart"/>
      <w:r w:rsidRPr="00C139A9">
        <w:rPr>
          <w:rFonts w:eastAsia="Times New Roman"/>
          <w:sz w:val="24"/>
          <w:szCs w:val="24"/>
        </w:rPr>
        <w:t>аутгоинга</w:t>
      </w:r>
      <w:proofErr w:type="spellEnd"/>
      <w:r w:rsidRPr="00C139A9">
        <w:rPr>
          <w:rFonts w:eastAsia="Times New Roman"/>
          <w:sz w:val="24"/>
          <w:szCs w:val="24"/>
        </w:rPr>
        <w:t xml:space="preserve"> как вида деятельности на туристском рынке</w:t>
      </w:r>
    </w:p>
    <w:p w14:paraId="53F8309B" w14:textId="77777777" w:rsidR="005113A1" w:rsidRPr="00C139A9" w:rsidRDefault="005113A1" w:rsidP="005113A1">
      <w:pPr>
        <w:numPr>
          <w:ilvl w:val="0"/>
          <w:numId w:val="32"/>
        </w:numPr>
        <w:tabs>
          <w:tab w:val="left" w:pos="284"/>
          <w:tab w:val="left" w:pos="1180"/>
        </w:tabs>
        <w:rPr>
          <w:rFonts w:eastAsia="Times New Roman"/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Прямая (</w:t>
      </w:r>
      <w:proofErr w:type="spellStart"/>
      <w:r w:rsidRPr="00C139A9">
        <w:rPr>
          <w:rFonts w:eastAsia="Times New Roman"/>
          <w:sz w:val="24"/>
          <w:szCs w:val="24"/>
        </w:rPr>
        <w:t>презентативная</w:t>
      </w:r>
      <w:proofErr w:type="spellEnd"/>
      <w:r w:rsidRPr="00C139A9">
        <w:rPr>
          <w:rFonts w:eastAsia="Times New Roman"/>
          <w:sz w:val="24"/>
          <w:szCs w:val="24"/>
        </w:rPr>
        <w:t>) организация туров.</w:t>
      </w:r>
    </w:p>
    <w:p w14:paraId="53F8309C" w14:textId="77777777" w:rsidR="005113A1" w:rsidRPr="00C139A9" w:rsidRDefault="005113A1" w:rsidP="005113A1">
      <w:pPr>
        <w:numPr>
          <w:ilvl w:val="0"/>
          <w:numId w:val="32"/>
        </w:numPr>
        <w:tabs>
          <w:tab w:val="left" w:pos="284"/>
          <w:tab w:val="left" w:pos="1180"/>
        </w:tabs>
        <w:rPr>
          <w:rFonts w:eastAsia="Times New Roman"/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 xml:space="preserve">Опосредованная (репрезентативная) организация зарубежных турпоездок преимущество работы </w:t>
      </w:r>
      <w:proofErr w:type="spellStart"/>
      <w:r w:rsidRPr="00C139A9">
        <w:rPr>
          <w:rFonts w:eastAsia="Times New Roman"/>
          <w:sz w:val="24"/>
          <w:szCs w:val="24"/>
        </w:rPr>
        <w:t>аутгоингового</w:t>
      </w:r>
      <w:proofErr w:type="spellEnd"/>
      <w:r w:rsidRPr="00C139A9">
        <w:rPr>
          <w:rFonts w:eastAsia="Times New Roman"/>
          <w:sz w:val="24"/>
          <w:szCs w:val="24"/>
        </w:rPr>
        <w:t xml:space="preserve"> оператора с зарубежными </w:t>
      </w:r>
      <w:proofErr w:type="spellStart"/>
      <w:r w:rsidRPr="00C139A9">
        <w:rPr>
          <w:rFonts w:eastAsia="Times New Roman"/>
          <w:sz w:val="24"/>
          <w:szCs w:val="24"/>
        </w:rPr>
        <w:t>meet</w:t>
      </w:r>
      <w:proofErr w:type="spellEnd"/>
      <w:r w:rsidRPr="00C139A9">
        <w:rPr>
          <w:rFonts w:eastAsia="Times New Roman"/>
          <w:sz w:val="24"/>
          <w:szCs w:val="24"/>
        </w:rPr>
        <w:t>-компаниями</w:t>
      </w:r>
    </w:p>
    <w:p w14:paraId="53F8309D" w14:textId="77777777" w:rsidR="005113A1" w:rsidRPr="00C139A9" w:rsidRDefault="005113A1" w:rsidP="005113A1">
      <w:pPr>
        <w:numPr>
          <w:ilvl w:val="0"/>
          <w:numId w:val="32"/>
        </w:numPr>
        <w:tabs>
          <w:tab w:val="left" w:pos="284"/>
          <w:tab w:val="left" w:pos="1180"/>
        </w:tabs>
        <w:rPr>
          <w:rFonts w:eastAsia="Times New Roman"/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 xml:space="preserve">Характеристики деятельности российского </w:t>
      </w:r>
      <w:proofErr w:type="spellStart"/>
      <w:r w:rsidRPr="00C139A9">
        <w:rPr>
          <w:rFonts w:eastAsia="Times New Roman"/>
          <w:sz w:val="24"/>
          <w:szCs w:val="24"/>
        </w:rPr>
        <w:t>аутгоинг</w:t>
      </w:r>
      <w:proofErr w:type="spellEnd"/>
      <w:r w:rsidRPr="00C139A9">
        <w:rPr>
          <w:rFonts w:eastAsia="Times New Roman"/>
          <w:sz w:val="24"/>
          <w:szCs w:val="24"/>
        </w:rPr>
        <w:t>-туроператора.</w:t>
      </w:r>
    </w:p>
    <w:p w14:paraId="53F8309E" w14:textId="77777777" w:rsidR="005113A1" w:rsidRPr="00C139A9" w:rsidRDefault="005113A1" w:rsidP="005113A1">
      <w:pPr>
        <w:numPr>
          <w:ilvl w:val="0"/>
          <w:numId w:val="32"/>
        </w:numPr>
        <w:tabs>
          <w:tab w:val="left" w:pos="284"/>
          <w:tab w:val="left" w:pos="1180"/>
        </w:tabs>
        <w:rPr>
          <w:rFonts w:eastAsia="Times New Roman"/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 xml:space="preserve">Услуги </w:t>
      </w:r>
      <w:proofErr w:type="spellStart"/>
      <w:r w:rsidRPr="00C139A9">
        <w:rPr>
          <w:rFonts w:eastAsia="Times New Roman"/>
          <w:sz w:val="24"/>
          <w:szCs w:val="24"/>
        </w:rPr>
        <w:t>meet</w:t>
      </w:r>
      <w:proofErr w:type="spellEnd"/>
      <w:r w:rsidRPr="00C139A9">
        <w:rPr>
          <w:rFonts w:eastAsia="Times New Roman"/>
          <w:sz w:val="24"/>
          <w:szCs w:val="24"/>
        </w:rPr>
        <w:t>-компаний.</w:t>
      </w:r>
    </w:p>
    <w:p w14:paraId="53F8309F" w14:textId="77777777" w:rsidR="005113A1" w:rsidRPr="00C139A9" w:rsidRDefault="005113A1" w:rsidP="005113A1">
      <w:pPr>
        <w:numPr>
          <w:ilvl w:val="0"/>
          <w:numId w:val="32"/>
        </w:numPr>
        <w:tabs>
          <w:tab w:val="left" w:pos="284"/>
          <w:tab w:val="left" w:pos="1191"/>
        </w:tabs>
        <w:ind w:right="20"/>
        <w:rPr>
          <w:rFonts w:eastAsia="Times New Roman"/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Формы сотрудничества туроператоров и зарубежных гостиничных предприятий.</w:t>
      </w:r>
    </w:p>
    <w:p w14:paraId="53F830A0" w14:textId="77777777" w:rsidR="005113A1" w:rsidRPr="00C139A9" w:rsidRDefault="005113A1" w:rsidP="005113A1">
      <w:pPr>
        <w:numPr>
          <w:ilvl w:val="0"/>
          <w:numId w:val="32"/>
        </w:numPr>
        <w:tabs>
          <w:tab w:val="left" w:pos="284"/>
          <w:tab w:val="left" w:pos="1180"/>
        </w:tabs>
        <w:rPr>
          <w:rFonts w:eastAsia="Times New Roman"/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 xml:space="preserve">Покупка блока мест на условиях </w:t>
      </w:r>
      <w:proofErr w:type="spellStart"/>
      <w:r w:rsidRPr="00C139A9">
        <w:rPr>
          <w:rFonts w:eastAsia="Times New Roman"/>
          <w:sz w:val="24"/>
          <w:szCs w:val="24"/>
        </w:rPr>
        <w:t>комитмента</w:t>
      </w:r>
      <w:proofErr w:type="spellEnd"/>
      <w:r w:rsidRPr="00C139A9">
        <w:rPr>
          <w:rFonts w:eastAsia="Times New Roman"/>
          <w:sz w:val="24"/>
          <w:szCs w:val="24"/>
        </w:rPr>
        <w:t>.</w:t>
      </w:r>
    </w:p>
    <w:p w14:paraId="53F830A1" w14:textId="77777777" w:rsidR="005113A1" w:rsidRPr="00C139A9" w:rsidRDefault="005113A1" w:rsidP="005113A1">
      <w:pPr>
        <w:numPr>
          <w:ilvl w:val="0"/>
          <w:numId w:val="32"/>
        </w:numPr>
        <w:tabs>
          <w:tab w:val="left" w:pos="284"/>
          <w:tab w:val="left" w:pos="1180"/>
        </w:tabs>
        <w:rPr>
          <w:rFonts w:eastAsia="Times New Roman"/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 xml:space="preserve">Покупка блока мест на условиях </w:t>
      </w:r>
      <w:proofErr w:type="spellStart"/>
      <w:r w:rsidRPr="00C139A9">
        <w:rPr>
          <w:rFonts w:eastAsia="Times New Roman"/>
          <w:sz w:val="24"/>
          <w:szCs w:val="24"/>
        </w:rPr>
        <w:t>элотмента</w:t>
      </w:r>
      <w:proofErr w:type="spellEnd"/>
      <w:r w:rsidRPr="00C139A9">
        <w:rPr>
          <w:rFonts w:eastAsia="Times New Roman"/>
          <w:sz w:val="24"/>
          <w:szCs w:val="24"/>
        </w:rPr>
        <w:t>.</w:t>
      </w:r>
    </w:p>
    <w:p w14:paraId="53F830A2" w14:textId="77777777" w:rsidR="005113A1" w:rsidRPr="00C139A9" w:rsidRDefault="005113A1" w:rsidP="005113A1">
      <w:pPr>
        <w:numPr>
          <w:ilvl w:val="0"/>
          <w:numId w:val="32"/>
        </w:numPr>
        <w:tabs>
          <w:tab w:val="left" w:pos="284"/>
          <w:tab w:val="left" w:pos="1180"/>
        </w:tabs>
        <w:rPr>
          <w:rFonts w:eastAsia="Times New Roman"/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Работа на условиях безотзывного бронирования.</w:t>
      </w:r>
    </w:p>
    <w:p w14:paraId="53F830A3" w14:textId="77777777" w:rsidR="005113A1" w:rsidRPr="00C139A9" w:rsidRDefault="005113A1" w:rsidP="005113A1">
      <w:pPr>
        <w:numPr>
          <w:ilvl w:val="0"/>
          <w:numId w:val="32"/>
        </w:numPr>
        <w:tabs>
          <w:tab w:val="left" w:pos="284"/>
          <w:tab w:val="left" w:pos="1180"/>
        </w:tabs>
        <w:rPr>
          <w:rFonts w:eastAsia="Times New Roman"/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Работа на условиях повышенной комиссии.</w:t>
      </w:r>
    </w:p>
    <w:p w14:paraId="53F830A4" w14:textId="77777777" w:rsidR="005113A1" w:rsidRPr="00C139A9" w:rsidRDefault="005113A1" w:rsidP="005113A1">
      <w:pPr>
        <w:numPr>
          <w:ilvl w:val="0"/>
          <w:numId w:val="32"/>
        </w:numPr>
        <w:tabs>
          <w:tab w:val="left" w:pos="284"/>
          <w:tab w:val="left" w:pos="1180"/>
        </w:tabs>
        <w:rPr>
          <w:rFonts w:eastAsia="Times New Roman"/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Работа на условиях приоритетного бронирования.</w:t>
      </w:r>
    </w:p>
    <w:p w14:paraId="53F830A5" w14:textId="77777777" w:rsidR="005113A1" w:rsidRPr="00C139A9" w:rsidRDefault="005113A1" w:rsidP="005113A1">
      <w:pPr>
        <w:numPr>
          <w:ilvl w:val="0"/>
          <w:numId w:val="32"/>
        </w:numPr>
        <w:tabs>
          <w:tab w:val="left" w:pos="284"/>
          <w:tab w:val="left" w:pos="1180"/>
        </w:tabs>
        <w:rPr>
          <w:rFonts w:eastAsia="Times New Roman"/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Роль гида-переводчика и организаторов экскурсий.</w:t>
      </w:r>
    </w:p>
    <w:p w14:paraId="53F830A6" w14:textId="77777777" w:rsidR="005113A1" w:rsidRPr="00C139A9" w:rsidRDefault="005113A1" w:rsidP="005113A1">
      <w:pPr>
        <w:numPr>
          <w:ilvl w:val="0"/>
          <w:numId w:val="32"/>
        </w:numPr>
        <w:tabs>
          <w:tab w:val="left" w:pos="284"/>
          <w:tab w:val="left" w:pos="1180"/>
        </w:tabs>
        <w:rPr>
          <w:rFonts w:eastAsia="Times New Roman"/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Страхование российских туристов, выезжающих за рубеж.</w:t>
      </w:r>
    </w:p>
    <w:p w14:paraId="53F830A7" w14:textId="77777777" w:rsidR="005113A1" w:rsidRPr="00C139A9" w:rsidRDefault="005113A1" w:rsidP="005113A1">
      <w:pPr>
        <w:numPr>
          <w:ilvl w:val="0"/>
          <w:numId w:val="32"/>
        </w:numPr>
        <w:tabs>
          <w:tab w:val="left" w:pos="284"/>
          <w:tab w:val="left" w:pos="1180"/>
        </w:tabs>
        <w:rPr>
          <w:rFonts w:eastAsia="Times New Roman"/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Договор как основа взаимоотношений туроператора и страховой компании.</w:t>
      </w:r>
    </w:p>
    <w:p w14:paraId="53F830A8" w14:textId="77777777" w:rsidR="005113A1" w:rsidRPr="00C139A9" w:rsidRDefault="005113A1" w:rsidP="005113A1">
      <w:pPr>
        <w:pStyle w:val="a5"/>
        <w:numPr>
          <w:ilvl w:val="0"/>
          <w:numId w:val="32"/>
        </w:numPr>
        <w:tabs>
          <w:tab w:val="left" w:pos="284"/>
        </w:tabs>
        <w:rPr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Понятие въездного туризма, его признаки и функции.</w:t>
      </w:r>
    </w:p>
    <w:p w14:paraId="53F830A9" w14:textId="77777777" w:rsidR="005113A1" w:rsidRPr="00C139A9" w:rsidRDefault="005113A1" w:rsidP="005113A1">
      <w:pPr>
        <w:pStyle w:val="a5"/>
        <w:numPr>
          <w:ilvl w:val="0"/>
          <w:numId w:val="32"/>
        </w:numPr>
        <w:tabs>
          <w:tab w:val="left" w:pos="284"/>
        </w:tabs>
        <w:rPr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Въездной туризм как явление и как процесс.</w:t>
      </w:r>
    </w:p>
    <w:p w14:paraId="53F830AA" w14:textId="77777777" w:rsidR="005113A1" w:rsidRPr="00C139A9" w:rsidRDefault="005113A1" w:rsidP="005113A1">
      <w:pPr>
        <w:pStyle w:val="a5"/>
        <w:numPr>
          <w:ilvl w:val="0"/>
          <w:numId w:val="32"/>
        </w:numPr>
        <w:tabs>
          <w:tab w:val="left" w:pos="284"/>
        </w:tabs>
        <w:rPr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Процесс производства национального туристического продукта.</w:t>
      </w:r>
    </w:p>
    <w:p w14:paraId="53F830AB" w14:textId="77777777" w:rsidR="005113A1" w:rsidRPr="00C139A9" w:rsidRDefault="005113A1" w:rsidP="005113A1">
      <w:pPr>
        <w:pStyle w:val="a5"/>
        <w:numPr>
          <w:ilvl w:val="0"/>
          <w:numId w:val="32"/>
        </w:numPr>
        <w:tabs>
          <w:tab w:val="left" w:pos="284"/>
        </w:tabs>
        <w:ind w:right="20"/>
        <w:rPr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Факторы</w:t>
      </w:r>
      <w:r w:rsidRPr="00C139A9">
        <w:rPr>
          <w:sz w:val="24"/>
          <w:szCs w:val="24"/>
        </w:rPr>
        <w:t xml:space="preserve"> </w:t>
      </w:r>
      <w:r w:rsidRPr="00C139A9">
        <w:rPr>
          <w:rFonts w:eastAsia="Times New Roman"/>
          <w:sz w:val="24"/>
          <w:szCs w:val="24"/>
        </w:rPr>
        <w:t>национального туристического производства. Туристические ресурсы.</w:t>
      </w:r>
    </w:p>
    <w:p w14:paraId="53F830AC" w14:textId="77777777" w:rsidR="005113A1" w:rsidRPr="00C139A9" w:rsidRDefault="005113A1" w:rsidP="005113A1">
      <w:pPr>
        <w:pStyle w:val="a5"/>
        <w:numPr>
          <w:ilvl w:val="0"/>
          <w:numId w:val="32"/>
        </w:numPr>
        <w:tabs>
          <w:tab w:val="left" w:pos="284"/>
        </w:tabs>
        <w:rPr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Средства производства туристического продукта.</w:t>
      </w:r>
    </w:p>
    <w:p w14:paraId="53F830AD" w14:textId="77777777" w:rsidR="005113A1" w:rsidRPr="00C139A9" w:rsidRDefault="005113A1" w:rsidP="005113A1">
      <w:pPr>
        <w:pStyle w:val="a5"/>
        <w:numPr>
          <w:ilvl w:val="0"/>
          <w:numId w:val="32"/>
        </w:numPr>
        <w:tabs>
          <w:tab w:val="left" w:pos="284"/>
        </w:tabs>
        <w:ind w:right="20"/>
        <w:rPr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Инфраструктура</w:t>
      </w:r>
      <w:r w:rsidRPr="00C139A9">
        <w:rPr>
          <w:sz w:val="24"/>
          <w:szCs w:val="24"/>
        </w:rPr>
        <w:t xml:space="preserve"> </w:t>
      </w:r>
      <w:r w:rsidRPr="00C139A9">
        <w:rPr>
          <w:rFonts w:eastAsia="Times New Roman"/>
          <w:sz w:val="24"/>
          <w:szCs w:val="24"/>
        </w:rPr>
        <w:t>туризма. Технологии производства туристического продукта.</w:t>
      </w:r>
    </w:p>
    <w:p w14:paraId="53F830AE" w14:textId="77777777" w:rsidR="005113A1" w:rsidRPr="00C139A9" w:rsidRDefault="005113A1" w:rsidP="005113A1">
      <w:pPr>
        <w:pStyle w:val="a5"/>
        <w:numPr>
          <w:ilvl w:val="0"/>
          <w:numId w:val="32"/>
        </w:numPr>
        <w:tabs>
          <w:tab w:val="left" w:pos="284"/>
        </w:tabs>
        <w:ind w:right="20"/>
        <w:rPr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Абсолютные</w:t>
      </w:r>
      <w:r w:rsidRPr="00C139A9">
        <w:rPr>
          <w:sz w:val="24"/>
          <w:szCs w:val="24"/>
        </w:rPr>
        <w:t xml:space="preserve"> </w:t>
      </w:r>
      <w:r w:rsidRPr="00C139A9">
        <w:rPr>
          <w:rFonts w:eastAsia="Times New Roman"/>
          <w:sz w:val="24"/>
          <w:szCs w:val="24"/>
        </w:rPr>
        <w:t>и относительные преимущества стран в производстве туристического продукта.</w:t>
      </w:r>
    </w:p>
    <w:p w14:paraId="53F830AF" w14:textId="77777777" w:rsidR="005113A1" w:rsidRPr="00C139A9" w:rsidRDefault="005113A1" w:rsidP="005113A1">
      <w:pPr>
        <w:pStyle w:val="a5"/>
        <w:numPr>
          <w:ilvl w:val="0"/>
          <w:numId w:val="32"/>
        </w:numPr>
        <w:tabs>
          <w:tab w:val="left" w:pos="284"/>
        </w:tabs>
        <w:rPr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 xml:space="preserve">Теория </w:t>
      </w:r>
      <w:proofErr w:type="spellStart"/>
      <w:r w:rsidRPr="00C139A9">
        <w:rPr>
          <w:rFonts w:eastAsia="Times New Roman"/>
          <w:sz w:val="24"/>
          <w:szCs w:val="24"/>
        </w:rPr>
        <w:t>Хекшера</w:t>
      </w:r>
      <w:proofErr w:type="spellEnd"/>
      <w:r w:rsidRPr="00C139A9">
        <w:rPr>
          <w:rFonts w:eastAsia="Times New Roman"/>
          <w:sz w:val="24"/>
          <w:szCs w:val="24"/>
        </w:rPr>
        <w:t>-Олина и производство туристического продукта.</w:t>
      </w:r>
    </w:p>
    <w:p w14:paraId="53F830B0" w14:textId="77777777" w:rsidR="005113A1" w:rsidRPr="00C139A9" w:rsidRDefault="005113A1" w:rsidP="005113A1">
      <w:pPr>
        <w:pStyle w:val="a5"/>
        <w:numPr>
          <w:ilvl w:val="0"/>
          <w:numId w:val="32"/>
        </w:numPr>
        <w:tabs>
          <w:tab w:val="left" w:pos="284"/>
        </w:tabs>
        <w:rPr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Современная интерпретация теории жизненного цикла туристического продукта.</w:t>
      </w:r>
    </w:p>
    <w:p w14:paraId="53F830B1" w14:textId="77777777" w:rsidR="005113A1" w:rsidRPr="00C139A9" w:rsidRDefault="005113A1" w:rsidP="005113A1">
      <w:pPr>
        <w:pStyle w:val="a5"/>
        <w:numPr>
          <w:ilvl w:val="0"/>
          <w:numId w:val="32"/>
        </w:numPr>
        <w:tabs>
          <w:tab w:val="left" w:pos="284"/>
        </w:tabs>
        <w:rPr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Сезонность туристических потоков.</w:t>
      </w:r>
    </w:p>
    <w:p w14:paraId="53F830B2" w14:textId="77777777" w:rsidR="005113A1" w:rsidRPr="00C139A9" w:rsidRDefault="005113A1" w:rsidP="005113A1">
      <w:pPr>
        <w:pStyle w:val="a5"/>
        <w:numPr>
          <w:ilvl w:val="0"/>
          <w:numId w:val="32"/>
        </w:numPr>
        <w:tabs>
          <w:tab w:val="left" w:pos="284"/>
        </w:tabs>
        <w:ind w:right="40"/>
        <w:rPr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Культурный, социальный, политический эффект развития международного въездного туризма.</w:t>
      </w:r>
    </w:p>
    <w:p w14:paraId="53F830B3" w14:textId="77777777" w:rsidR="005113A1" w:rsidRPr="00C139A9" w:rsidRDefault="005113A1" w:rsidP="005113A1">
      <w:pPr>
        <w:pStyle w:val="a5"/>
        <w:numPr>
          <w:ilvl w:val="0"/>
          <w:numId w:val="32"/>
        </w:numPr>
        <w:tabs>
          <w:tab w:val="left" w:pos="284"/>
        </w:tabs>
        <w:ind w:right="100"/>
        <w:rPr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Негативное воздействие въездного международного туризма на экономику принимающего государства.</w:t>
      </w:r>
    </w:p>
    <w:p w14:paraId="53F830B4" w14:textId="77777777" w:rsidR="005113A1" w:rsidRPr="00C139A9" w:rsidRDefault="005113A1" w:rsidP="005113A1">
      <w:pPr>
        <w:pStyle w:val="a5"/>
        <w:numPr>
          <w:ilvl w:val="0"/>
          <w:numId w:val="32"/>
        </w:numPr>
        <w:tabs>
          <w:tab w:val="left" w:pos="284"/>
        </w:tabs>
        <w:ind w:right="20"/>
        <w:rPr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lastRenderedPageBreak/>
        <w:t>Политический, социальный и культурный дефекты въездного туризма.</w:t>
      </w:r>
    </w:p>
    <w:p w14:paraId="53F830B5" w14:textId="77777777" w:rsidR="005113A1" w:rsidRPr="00C139A9" w:rsidRDefault="005113A1" w:rsidP="005113A1">
      <w:pPr>
        <w:pStyle w:val="a5"/>
        <w:numPr>
          <w:ilvl w:val="0"/>
          <w:numId w:val="32"/>
        </w:numPr>
        <w:tabs>
          <w:tab w:val="left" w:pos="284"/>
        </w:tabs>
        <w:rPr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Экзогенные факторы и их влияние на уровень въездного туризма.</w:t>
      </w:r>
    </w:p>
    <w:p w14:paraId="53F830B6" w14:textId="77777777" w:rsidR="005113A1" w:rsidRPr="00C139A9" w:rsidRDefault="005113A1" w:rsidP="005113A1">
      <w:pPr>
        <w:pStyle w:val="a5"/>
        <w:numPr>
          <w:ilvl w:val="0"/>
          <w:numId w:val="32"/>
        </w:numPr>
        <w:tabs>
          <w:tab w:val="left" w:pos="284"/>
        </w:tabs>
        <w:ind w:right="20"/>
        <w:jc w:val="both"/>
        <w:rPr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Зависимость</w:t>
      </w:r>
      <w:r w:rsidRPr="00C139A9">
        <w:rPr>
          <w:sz w:val="24"/>
          <w:szCs w:val="24"/>
        </w:rPr>
        <w:t xml:space="preserve"> </w:t>
      </w:r>
      <w:r w:rsidRPr="00C139A9">
        <w:rPr>
          <w:rFonts w:eastAsia="Times New Roman"/>
          <w:sz w:val="24"/>
          <w:szCs w:val="24"/>
        </w:rPr>
        <w:t>стратегического развития страны от туристического продукта.</w:t>
      </w:r>
    </w:p>
    <w:p w14:paraId="53F830B7" w14:textId="77777777" w:rsidR="005113A1" w:rsidRPr="00C139A9" w:rsidRDefault="005113A1" w:rsidP="005113A1">
      <w:pPr>
        <w:pStyle w:val="a5"/>
        <w:numPr>
          <w:ilvl w:val="0"/>
          <w:numId w:val="32"/>
        </w:numPr>
        <w:tabs>
          <w:tab w:val="left" w:pos="284"/>
        </w:tabs>
        <w:rPr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Исторические формы въездного международного туризма в России.</w:t>
      </w:r>
    </w:p>
    <w:p w14:paraId="53F830B8" w14:textId="77777777" w:rsidR="005113A1" w:rsidRPr="00C139A9" w:rsidRDefault="005113A1" w:rsidP="005113A1">
      <w:pPr>
        <w:pStyle w:val="a5"/>
        <w:numPr>
          <w:ilvl w:val="0"/>
          <w:numId w:val="32"/>
        </w:numPr>
        <w:tabs>
          <w:tab w:val="left" w:pos="284"/>
        </w:tabs>
        <w:ind w:right="20"/>
        <w:jc w:val="both"/>
        <w:rPr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Национальная индустрия въездного туризма, ее структура и особенности функционирования</w:t>
      </w:r>
    </w:p>
    <w:p w14:paraId="53F830B9" w14:textId="77777777" w:rsidR="005113A1" w:rsidRPr="00C139A9" w:rsidRDefault="005113A1" w:rsidP="005113A1">
      <w:pPr>
        <w:pStyle w:val="a5"/>
        <w:numPr>
          <w:ilvl w:val="0"/>
          <w:numId w:val="32"/>
        </w:numPr>
        <w:tabs>
          <w:tab w:val="left" w:pos="284"/>
        </w:tabs>
        <w:jc w:val="both"/>
        <w:rPr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Современное состояние въездного туризма в РФ. Статистика отечественного въездного туризма.</w:t>
      </w:r>
    </w:p>
    <w:p w14:paraId="53F830BA" w14:textId="77777777" w:rsidR="005113A1" w:rsidRPr="00C139A9" w:rsidRDefault="005113A1" w:rsidP="005113A1">
      <w:pPr>
        <w:pStyle w:val="a5"/>
        <w:numPr>
          <w:ilvl w:val="0"/>
          <w:numId w:val="32"/>
        </w:numPr>
        <w:tabs>
          <w:tab w:val="left" w:pos="284"/>
        </w:tabs>
        <w:rPr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Положительное воздействие въездного туризма на экономику России.</w:t>
      </w:r>
    </w:p>
    <w:p w14:paraId="53F830BB" w14:textId="77777777" w:rsidR="005113A1" w:rsidRPr="00C139A9" w:rsidRDefault="005113A1" w:rsidP="005113A1">
      <w:pPr>
        <w:pStyle w:val="a5"/>
        <w:numPr>
          <w:ilvl w:val="0"/>
          <w:numId w:val="32"/>
        </w:numPr>
        <w:tabs>
          <w:tab w:val="left" w:pos="284"/>
        </w:tabs>
        <w:ind w:right="20"/>
        <w:jc w:val="both"/>
        <w:rPr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Схема распределения въездных туристических потоков по территории РФ.</w:t>
      </w:r>
    </w:p>
    <w:p w14:paraId="53F830BC" w14:textId="77777777" w:rsidR="005113A1" w:rsidRPr="00C139A9" w:rsidRDefault="005113A1" w:rsidP="005113A1">
      <w:pPr>
        <w:pStyle w:val="a5"/>
        <w:numPr>
          <w:ilvl w:val="0"/>
          <w:numId w:val="32"/>
        </w:numPr>
        <w:tabs>
          <w:tab w:val="left" w:pos="284"/>
        </w:tabs>
        <w:rPr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Трудовые ресурсы туристической деятельности.</w:t>
      </w:r>
    </w:p>
    <w:p w14:paraId="53F830BD" w14:textId="77777777" w:rsidR="005113A1" w:rsidRPr="00C139A9" w:rsidRDefault="005113A1" w:rsidP="005113A1">
      <w:pPr>
        <w:pStyle w:val="a5"/>
        <w:numPr>
          <w:ilvl w:val="0"/>
          <w:numId w:val="32"/>
        </w:numPr>
        <w:tabs>
          <w:tab w:val="left" w:pos="284"/>
        </w:tabs>
        <w:jc w:val="both"/>
        <w:rPr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 xml:space="preserve">Туристическая услуга и туристический продукт. Условия сотрудничества в </w:t>
      </w:r>
      <w:proofErr w:type="spellStart"/>
      <w:r w:rsidRPr="00C139A9">
        <w:rPr>
          <w:rFonts w:eastAsia="Times New Roman"/>
          <w:sz w:val="24"/>
          <w:szCs w:val="24"/>
        </w:rPr>
        <w:t>туроперейтинге</w:t>
      </w:r>
      <w:proofErr w:type="spellEnd"/>
      <w:r w:rsidRPr="00C139A9">
        <w:rPr>
          <w:rFonts w:eastAsia="Times New Roman"/>
          <w:sz w:val="24"/>
          <w:szCs w:val="24"/>
        </w:rPr>
        <w:t>: бронирование, оплата, бартер.</w:t>
      </w:r>
    </w:p>
    <w:p w14:paraId="53F830BE" w14:textId="77777777" w:rsidR="005113A1" w:rsidRPr="00C139A9" w:rsidRDefault="005113A1" w:rsidP="005113A1">
      <w:pPr>
        <w:pStyle w:val="a5"/>
        <w:numPr>
          <w:ilvl w:val="0"/>
          <w:numId w:val="32"/>
        </w:numPr>
        <w:tabs>
          <w:tab w:val="left" w:pos="284"/>
        </w:tabs>
        <w:jc w:val="both"/>
        <w:rPr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Программа въездного тура: структура, назначение, рекомендации по составлению.</w:t>
      </w:r>
    </w:p>
    <w:p w14:paraId="53F830BF" w14:textId="77777777" w:rsidR="005113A1" w:rsidRPr="00C139A9" w:rsidRDefault="005113A1" w:rsidP="005113A1">
      <w:pPr>
        <w:pStyle w:val="a5"/>
        <w:numPr>
          <w:ilvl w:val="0"/>
          <w:numId w:val="32"/>
        </w:numPr>
        <w:tabs>
          <w:tab w:val="left" w:pos="284"/>
        </w:tabs>
        <w:jc w:val="both"/>
        <w:rPr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Оценка туристско-рекреационного ресурса территорий РФ. Характеристика туристских зон.</w:t>
      </w:r>
    </w:p>
    <w:p w14:paraId="53F830C0" w14:textId="77777777" w:rsidR="005113A1" w:rsidRPr="00C139A9" w:rsidRDefault="005113A1" w:rsidP="005113A1">
      <w:pPr>
        <w:pStyle w:val="a5"/>
        <w:numPr>
          <w:ilvl w:val="0"/>
          <w:numId w:val="32"/>
        </w:numPr>
        <w:tabs>
          <w:tab w:val="left" w:pos="284"/>
        </w:tabs>
        <w:rPr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Стратегии развития въездных туристических потоков в России.</w:t>
      </w:r>
    </w:p>
    <w:p w14:paraId="53F830C1" w14:textId="77777777" w:rsidR="005113A1" w:rsidRPr="00C139A9" w:rsidRDefault="005113A1" w:rsidP="005113A1">
      <w:pPr>
        <w:pStyle w:val="a5"/>
        <w:numPr>
          <w:ilvl w:val="0"/>
          <w:numId w:val="32"/>
        </w:numPr>
        <w:tabs>
          <w:tab w:val="left" w:pos="284"/>
        </w:tabs>
        <w:rPr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Перспективы развития въездного туризма в Тюменской области.</w:t>
      </w:r>
    </w:p>
    <w:p w14:paraId="53F830C2" w14:textId="77777777" w:rsidR="005113A1" w:rsidRPr="00C139A9" w:rsidRDefault="005113A1" w:rsidP="005113A1">
      <w:pPr>
        <w:pStyle w:val="a5"/>
        <w:numPr>
          <w:ilvl w:val="0"/>
          <w:numId w:val="32"/>
        </w:numPr>
        <w:tabs>
          <w:tab w:val="left" w:pos="284"/>
        </w:tabs>
        <w:jc w:val="both"/>
        <w:rPr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Стратегия развития въездного и внутреннего туризма в Тюменской области. Виды туризма. Состояние индустрии гостеприимства в Тюменской области.</w:t>
      </w:r>
    </w:p>
    <w:p w14:paraId="53F830C3" w14:textId="77777777" w:rsidR="005113A1" w:rsidRPr="00C139A9" w:rsidRDefault="005113A1" w:rsidP="005113A1">
      <w:pPr>
        <w:pStyle w:val="a5"/>
        <w:numPr>
          <w:ilvl w:val="0"/>
          <w:numId w:val="32"/>
        </w:numPr>
        <w:tabs>
          <w:tab w:val="left" w:pos="284"/>
        </w:tabs>
        <w:rPr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Государственное регулирование въездного туризма.</w:t>
      </w:r>
    </w:p>
    <w:p w14:paraId="53F830C4" w14:textId="77777777" w:rsidR="005113A1" w:rsidRPr="00C139A9" w:rsidRDefault="005113A1" w:rsidP="005113A1">
      <w:pPr>
        <w:pStyle w:val="a5"/>
        <w:numPr>
          <w:ilvl w:val="0"/>
          <w:numId w:val="32"/>
        </w:numPr>
        <w:tabs>
          <w:tab w:val="left" w:pos="284"/>
        </w:tabs>
        <w:ind w:right="20"/>
        <w:jc w:val="both"/>
        <w:rPr>
          <w:sz w:val="24"/>
          <w:szCs w:val="24"/>
        </w:rPr>
      </w:pPr>
      <w:proofErr w:type="spellStart"/>
      <w:r w:rsidRPr="00C139A9">
        <w:rPr>
          <w:rFonts w:eastAsia="Times New Roman"/>
          <w:sz w:val="24"/>
          <w:szCs w:val="24"/>
        </w:rPr>
        <w:t>Инкаминг</w:t>
      </w:r>
      <w:proofErr w:type="spellEnd"/>
      <w:r w:rsidRPr="00C139A9">
        <w:rPr>
          <w:rFonts w:eastAsia="Times New Roman"/>
          <w:sz w:val="24"/>
          <w:szCs w:val="24"/>
        </w:rPr>
        <w:t xml:space="preserve"> — разработка и продвижение национального туристического продукта на зарубежных туристических рынках.</w:t>
      </w:r>
    </w:p>
    <w:p w14:paraId="53F830C5" w14:textId="77777777" w:rsidR="005113A1" w:rsidRPr="00C139A9" w:rsidRDefault="005113A1" w:rsidP="005113A1">
      <w:pPr>
        <w:pStyle w:val="a5"/>
        <w:numPr>
          <w:ilvl w:val="0"/>
          <w:numId w:val="32"/>
        </w:numPr>
        <w:tabs>
          <w:tab w:val="left" w:pos="284"/>
        </w:tabs>
        <w:ind w:right="20"/>
        <w:jc w:val="both"/>
        <w:rPr>
          <w:sz w:val="24"/>
          <w:szCs w:val="24"/>
        </w:rPr>
      </w:pPr>
      <w:r w:rsidRPr="00C139A9">
        <w:rPr>
          <w:rFonts w:eastAsia="Times New Roman"/>
          <w:sz w:val="24"/>
          <w:szCs w:val="24"/>
        </w:rPr>
        <w:t>Технология</w:t>
      </w:r>
      <w:r w:rsidRPr="00C139A9">
        <w:rPr>
          <w:sz w:val="24"/>
          <w:szCs w:val="24"/>
        </w:rPr>
        <w:t xml:space="preserve"> </w:t>
      </w:r>
      <w:r w:rsidRPr="00C139A9">
        <w:rPr>
          <w:rFonts w:eastAsia="Times New Roman"/>
          <w:sz w:val="24"/>
          <w:szCs w:val="24"/>
        </w:rPr>
        <w:t>экспортного производства национального туристического продукта.</w:t>
      </w:r>
    </w:p>
    <w:p w14:paraId="53F830C6" w14:textId="77777777" w:rsidR="005113A1" w:rsidRDefault="005113A1" w:rsidP="005113A1">
      <w:pPr>
        <w:ind w:left="426"/>
        <w:rPr>
          <w:sz w:val="20"/>
          <w:szCs w:val="20"/>
        </w:rPr>
      </w:pPr>
    </w:p>
    <w:p w14:paraId="53F830C7" w14:textId="77777777" w:rsidR="005113A1" w:rsidRDefault="005113A1" w:rsidP="005113A1">
      <w:pPr>
        <w:spacing w:line="349" w:lineRule="auto"/>
        <w:jc w:val="both"/>
        <w:rPr>
          <w:rFonts w:eastAsia="Times New Roman"/>
          <w:sz w:val="28"/>
          <w:szCs w:val="28"/>
        </w:rPr>
      </w:pPr>
    </w:p>
    <w:p w14:paraId="53F830C8" w14:textId="77777777" w:rsidR="00C139A9" w:rsidRPr="00C139A9" w:rsidRDefault="00C139A9" w:rsidP="00C139A9">
      <w:pPr>
        <w:spacing w:line="349" w:lineRule="auto"/>
        <w:jc w:val="center"/>
        <w:rPr>
          <w:rFonts w:eastAsia="Times New Roman"/>
          <w:b/>
          <w:sz w:val="24"/>
          <w:szCs w:val="24"/>
        </w:rPr>
      </w:pPr>
      <w:r w:rsidRPr="00C139A9">
        <w:rPr>
          <w:rFonts w:eastAsia="Times New Roman"/>
          <w:b/>
          <w:sz w:val="24"/>
          <w:szCs w:val="24"/>
        </w:rPr>
        <w:t>7. УЧЕБНО-МЕТОДИЧЕСКОЕ И ИНФОРМАЦИОННОЕ ОБЕСПЕЧЕНИЕ ДИСЦИПЛИНЫ</w:t>
      </w:r>
    </w:p>
    <w:p w14:paraId="53F830C9" w14:textId="77777777" w:rsidR="00C139A9" w:rsidRPr="00C139A9" w:rsidRDefault="00C139A9" w:rsidP="00C139A9">
      <w:pPr>
        <w:spacing w:line="349" w:lineRule="auto"/>
        <w:rPr>
          <w:rFonts w:eastAsia="Times New Roman"/>
          <w:b/>
          <w:bCs/>
          <w:i/>
          <w:sz w:val="24"/>
          <w:szCs w:val="24"/>
        </w:rPr>
      </w:pPr>
      <w:r w:rsidRPr="00C139A9">
        <w:rPr>
          <w:rFonts w:eastAsia="Times New Roman"/>
          <w:b/>
          <w:bCs/>
          <w:i/>
          <w:sz w:val="24"/>
          <w:szCs w:val="24"/>
        </w:rPr>
        <w:t>7.1.    Список литературы и источников</w:t>
      </w:r>
    </w:p>
    <w:p w14:paraId="53F830CA" w14:textId="77777777" w:rsidR="00C139A9" w:rsidRDefault="00C139A9" w:rsidP="005113A1">
      <w:pPr>
        <w:spacing w:line="349" w:lineRule="auto"/>
        <w:jc w:val="both"/>
        <w:rPr>
          <w:rFonts w:eastAsia="Times New Roman"/>
          <w:sz w:val="28"/>
          <w:szCs w:val="28"/>
        </w:rPr>
      </w:pPr>
    </w:p>
    <w:p w14:paraId="53F830CB" w14:textId="77777777" w:rsidR="005113A1" w:rsidRDefault="005113A1" w:rsidP="005113A1">
      <w:pPr>
        <w:spacing w:line="282" w:lineRule="exact"/>
        <w:rPr>
          <w:sz w:val="20"/>
          <w:szCs w:val="20"/>
        </w:rPr>
      </w:pPr>
    </w:p>
    <w:p w14:paraId="53F830CC" w14:textId="77777777" w:rsidR="005113A1" w:rsidRPr="00C139A9" w:rsidRDefault="005113A1" w:rsidP="005113A1">
      <w:pPr>
        <w:ind w:left="700"/>
        <w:jc w:val="center"/>
        <w:rPr>
          <w:sz w:val="24"/>
          <w:szCs w:val="24"/>
          <w:u w:val="single"/>
        </w:rPr>
      </w:pPr>
      <w:r w:rsidRPr="00C139A9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C139A9">
        <w:rPr>
          <w:rFonts w:eastAsia="Times New Roman"/>
          <w:b/>
          <w:bCs/>
          <w:i/>
          <w:iCs/>
          <w:sz w:val="24"/>
          <w:szCs w:val="24"/>
          <w:u w:val="single"/>
        </w:rPr>
        <w:t>Основная литература</w:t>
      </w:r>
    </w:p>
    <w:p w14:paraId="53F830CD" w14:textId="77777777" w:rsidR="005113A1" w:rsidRPr="00C139A9" w:rsidRDefault="005113A1" w:rsidP="005113A1">
      <w:pPr>
        <w:spacing w:line="154" w:lineRule="exact"/>
        <w:rPr>
          <w:sz w:val="24"/>
          <w:szCs w:val="24"/>
        </w:rPr>
      </w:pPr>
    </w:p>
    <w:p w14:paraId="53F830CE" w14:textId="77777777" w:rsidR="005113A1" w:rsidRPr="00C139A9" w:rsidRDefault="00794A90" w:rsidP="005113A1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1. </w:t>
      </w:r>
      <w:r w:rsidRPr="00794A90">
        <w:rPr>
          <w:rFonts w:eastAsia="Times New Roman"/>
          <w:sz w:val="24"/>
          <w:szCs w:val="24"/>
        </w:rPr>
        <w:t xml:space="preserve">Технологии и организация въездного и выездного </w:t>
      </w:r>
      <w:proofErr w:type="gramStart"/>
      <w:r w:rsidRPr="00794A90">
        <w:rPr>
          <w:rFonts w:eastAsia="Times New Roman"/>
          <w:sz w:val="24"/>
          <w:szCs w:val="24"/>
        </w:rPr>
        <w:t>туризма :</w:t>
      </w:r>
      <w:proofErr w:type="gramEnd"/>
      <w:r w:rsidRPr="00794A90">
        <w:rPr>
          <w:rFonts w:eastAsia="Times New Roman"/>
          <w:sz w:val="24"/>
          <w:szCs w:val="24"/>
        </w:rPr>
        <w:t xml:space="preserve"> учеб. пособие / Алтайский государственный университет ; сост.: В.А. Быкова, Н.Г. Прудникова, В.В. </w:t>
      </w:r>
      <w:proofErr w:type="spellStart"/>
      <w:r w:rsidRPr="00794A90">
        <w:rPr>
          <w:rFonts w:eastAsia="Times New Roman"/>
          <w:sz w:val="24"/>
          <w:szCs w:val="24"/>
        </w:rPr>
        <w:t>Пуричи</w:t>
      </w:r>
      <w:proofErr w:type="spellEnd"/>
      <w:r w:rsidRPr="00794A90">
        <w:rPr>
          <w:rFonts w:eastAsia="Times New Roman"/>
          <w:sz w:val="24"/>
          <w:szCs w:val="24"/>
        </w:rPr>
        <w:t xml:space="preserve">. – </w:t>
      </w:r>
      <w:proofErr w:type="gramStart"/>
      <w:r w:rsidRPr="00794A90">
        <w:rPr>
          <w:rFonts w:eastAsia="Times New Roman"/>
          <w:sz w:val="24"/>
          <w:szCs w:val="24"/>
        </w:rPr>
        <w:t>Барнаул :</w:t>
      </w:r>
      <w:proofErr w:type="gramEnd"/>
      <w:r w:rsidRPr="00794A90">
        <w:rPr>
          <w:rFonts w:eastAsia="Times New Roman"/>
          <w:sz w:val="24"/>
          <w:szCs w:val="24"/>
        </w:rPr>
        <w:t xml:space="preserve"> </w:t>
      </w:r>
      <w:proofErr w:type="spellStart"/>
      <w:r w:rsidRPr="00794A90">
        <w:rPr>
          <w:rFonts w:eastAsia="Times New Roman"/>
          <w:sz w:val="24"/>
          <w:szCs w:val="24"/>
        </w:rPr>
        <w:t>АлтГУ</w:t>
      </w:r>
      <w:proofErr w:type="spellEnd"/>
      <w:r w:rsidRPr="00794A90">
        <w:rPr>
          <w:rFonts w:eastAsia="Times New Roman"/>
          <w:sz w:val="24"/>
          <w:szCs w:val="24"/>
        </w:rPr>
        <w:t xml:space="preserve">, 2019. – 1 СD-R (1 Мб). – № гос. регистрации 0321903985. – </w:t>
      </w:r>
      <w:proofErr w:type="gramStart"/>
      <w:r w:rsidRPr="00794A90">
        <w:rPr>
          <w:rFonts w:eastAsia="Times New Roman"/>
          <w:sz w:val="24"/>
          <w:szCs w:val="24"/>
        </w:rPr>
        <w:t>Текст :</w:t>
      </w:r>
      <w:proofErr w:type="gramEnd"/>
      <w:r w:rsidRPr="00794A90">
        <w:rPr>
          <w:rFonts w:eastAsia="Times New Roman"/>
          <w:sz w:val="24"/>
          <w:szCs w:val="24"/>
        </w:rPr>
        <w:t xml:space="preserve"> электронный.</w:t>
      </w:r>
      <w:r>
        <w:rPr>
          <w:rFonts w:eastAsia="Times New Roman"/>
          <w:sz w:val="24"/>
          <w:szCs w:val="24"/>
        </w:rPr>
        <w:t xml:space="preserve">  </w:t>
      </w:r>
      <w:r w:rsidRPr="00794A90">
        <w:rPr>
          <w:rFonts w:eastAsia="Times New Roman"/>
          <w:b/>
          <w:bCs/>
          <w:sz w:val="24"/>
          <w:szCs w:val="24"/>
        </w:rPr>
        <w:t>URI: </w:t>
      </w:r>
      <w:hyperlink r:id="rId8" w:history="1">
        <w:r w:rsidRPr="00794A90">
          <w:rPr>
            <w:rStyle w:val="a4"/>
            <w:rFonts w:eastAsia="Times New Roman"/>
            <w:color w:val="auto"/>
            <w:sz w:val="24"/>
            <w:szCs w:val="24"/>
            <w:u w:val="none"/>
          </w:rPr>
          <w:t>http://elibrary.asu.ru/handle/asu/8465</w:t>
        </w:r>
      </w:hyperlink>
    </w:p>
    <w:p w14:paraId="53F830CF" w14:textId="77777777" w:rsidR="00794A90" w:rsidRDefault="00794A90" w:rsidP="00794A90">
      <w:pPr>
        <w:jc w:val="both"/>
        <w:rPr>
          <w:rFonts w:eastAsia="Times New Roman"/>
          <w:color w:val="000000"/>
          <w:sz w:val="24"/>
          <w:szCs w:val="24"/>
        </w:rPr>
      </w:pPr>
    </w:p>
    <w:p w14:paraId="53F830D0" w14:textId="77777777" w:rsidR="005113A1" w:rsidRPr="00794A90" w:rsidRDefault="00794A90" w:rsidP="00794A90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2. </w:t>
      </w:r>
      <w:r w:rsidR="005113A1" w:rsidRPr="00794A90">
        <w:rPr>
          <w:rFonts w:eastAsia="Times New Roman"/>
          <w:color w:val="000000"/>
          <w:sz w:val="24"/>
          <w:szCs w:val="24"/>
        </w:rPr>
        <w:t xml:space="preserve">Алексеева Н.П. Туризм: учебное </w:t>
      </w:r>
      <w:proofErr w:type="gramStart"/>
      <w:r w:rsidR="005113A1" w:rsidRPr="00794A90">
        <w:rPr>
          <w:rFonts w:eastAsia="Times New Roman"/>
          <w:color w:val="000000"/>
          <w:sz w:val="24"/>
          <w:szCs w:val="24"/>
        </w:rPr>
        <w:t>пособие.-</w:t>
      </w:r>
      <w:proofErr w:type="gramEnd"/>
      <w:r w:rsidR="005113A1" w:rsidRPr="00794A90">
        <w:rPr>
          <w:rFonts w:eastAsia="Times New Roman"/>
          <w:color w:val="000000"/>
          <w:sz w:val="24"/>
          <w:szCs w:val="24"/>
        </w:rPr>
        <w:t xml:space="preserve"> М.: ФЛИНТА, 2017.- ISBN: 978-5-9765-1314-3//ЭБС: lanbook.com; режим доступа – свободный</w:t>
      </w:r>
    </w:p>
    <w:p w14:paraId="53F830D1" w14:textId="77777777" w:rsidR="005113A1" w:rsidRPr="00C139A9" w:rsidRDefault="005113A1" w:rsidP="005113A1">
      <w:pPr>
        <w:ind w:left="720"/>
        <w:jc w:val="both"/>
        <w:rPr>
          <w:rFonts w:eastAsia="Times New Roman"/>
          <w:color w:val="000000"/>
          <w:sz w:val="24"/>
          <w:szCs w:val="24"/>
        </w:rPr>
      </w:pPr>
    </w:p>
    <w:p w14:paraId="53F830D2" w14:textId="77777777" w:rsidR="005113A1" w:rsidRPr="00C139A9" w:rsidRDefault="005113A1" w:rsidP="005113A1">
      <w:pPr>
        <w:spacing w:line="289" w:lineRule="exact"/>
        <w:rPr>
          <w:sz w:val="24"/>
          <w:szCs w:val="24"/>
        </w:rPr>
      </w:pPr>
    </w:p>
    <w:p w14:paraId="53F830D3" w14:textId="77777777" w:rsidR="005113A1" w:rsidRPr="00C139A9" w:rsidRDefault="005113A1" w:rsidP="005113A1">
      <w:pPr>
        <w:ind w:left="700"/>
        <w:jc w:val="center"/>
        <w:rPr>
          <w:sz w:val="24"/>
          <w:szCs w:val="24"/>
          <w:u w:val="single"/>
        </w:rPr>
      </w:pPr>
      <w:r w:rsidRPr="00C139A9">
        <w:rPr>
          <w:rFonts w:eastAsia="Times New Roman"/>
          <w:b/>
          <w:bCs/>
          <w:i/>
          <w:iCs/>
          <w:sz w:val="24"/>
          <w:szCs w:val="24"/>
          <w:u w:val="single"/>
        </w:rPr>
        <w:t>Дополнительная литература</w:t>
      </w:r>
    </w:p>
    <w:p w14:paraId="53F830D4" w14:textId="77777777" w:rsidR="005113A1" w:rsidRPr="00C139A9" w:rsidRDefault="005113A1" w:rsidP="005113A1">
      <w:pPr>
        <w:spacing w:line="169" w:lineRule="exact"/>
        <w:rPr>
          <w:sz w:val="24"/>
          <w:szCs w:val="24"/>
        </w:rPr>
      </w:pPr>
    </w:p>
    <w:p w14:paraId="53F830D5" w14:textId="77777777" w:rsidR="005113A1" w:rsidRPr="00C139A9" w:rsidRDefault="005113A1" w:rsidP="005113A1">
      <w:pPr>
        <w:spacing w:line="15" w:lineRule="exact"/>
        <w:rPr>
          <w:sz w:val="24"/>
          <w:szCs w:val="24"/>
        </w:rPr>
      </w:pPr>
    </w:p>
    <w:p w14:paraId="53F830D6" w14:textId="77777777" w:rsidR="005113A1" w:rsidRPr="00794A90" w:rsidRDefault="00794A90" w:rsidP="00794A90">
      <w:pPr>
        <w:rPr>
          <w:rStyle w:val="biblio-record-text"/>
          <w:rFonts w:eastAsia="Times New Roman"/>
          <w:iCs/>
          <w:sz w:val="24"/>
          <w:szCs w:val="24"/>
        </w:rPr>
      </w:pPr>
      <w:r>
        <w:rPr>
          <w:rStyle w:val="biblio-record-text"/>
          <w:sz w:val="24"/>
          <w:szCs w:val="24"/>
        </w:rPr>
        <w:t xml:space="preserve">1. </w:t>
      </w:r>
      <w:r w:rsidR="005113A1" w:rsidRPr="00794A90">
        <w:rPr>
          <w:rStyle w:val="biblio-record-text"/>
          <w:sz w:val="24"/>
          <w:szCs w:val="24"/>
        </w:rPr>
        <w:t xml:space="preserve">Зайцева, А.И. Туристские </w:t>
      </w:r>
      <w:proofErr w:type="gramStart"/>
      <w:r w:rsidR="005113A1" w:rsidRPr="00794A90">
        <w:rPr>
          <w:rStyle w:val="biblio-record-text"/>
          <w:sz w:val="24"/>
          <w:szCs w:val="24"/>
        </w:rPr>
        <w:t>формальности :</w:t>
      </w:r>
      <w:proofErr w:type="gramEnd"/>
      <w:r w:rsidR="005113A1" w:rsidRPr="00794A90">
        <w:rPr>
          <w:rStyle w:val="biblio-record-text"/>
          <w:sz w:val="24"/>
          <w:szCs w:val="24"/>
        </w:rPr>
        <w:t xml:space="preserve"> учебное пособие / А.И. Зайцева, Р.С. </w:t>
      </w:r>
      <w:proofErr w:type="spellStart"/>
      <w:r w:rsidR="005113A1" w:rsidRPr="00794A90">
        <w:rPr>
          <w:rStyle w:val="biblio-record-text"/>
          <w:sz w:val="24"/>
          <w:szCs w:val="24"/>
        </w:rPr>
        <w:t>Селезенев</w:t>
      </w:r>
      <w:proofErr w:type="spellEnd"/>
      <w:r w:rsidR="005113A1" w:rsidRPr="00794A90">
        <w:rPr>
          <w:rStyle w:val="biblio-record-text"/>
          <w:sz w:val="24"/>
          <w:szCs w:val="24"/>
        </w:rPr>
        <w:t xml:space="preserve">. — </w:t>
      </w:r>
      <w:proofErr w:type="gramStart"/>
      <w:r w:rsidR="005113A1" w:rsidRPr="00794A90">
        <w:rPr>
          <w:rStyle w:val="biblio-record-text"/>
          <w:sz w:val="24"/>
          <w:szCs w:val="24"/>
        </w:rPr>
        <w:t>Кемерово :</w:t>
      </w:r>
      <w:proofErr w:type="gramEnd"/>
      <w:r w:rsidR="005113A1" w:rsidRPr="00794A90">
        <w:rPr>
          <w:rStyle w:val="biblio-record-text"/>
          <w:sz w:val="24"/>
          <w:szCs w:val="24"/>
        </w:rPr>
        <w:t xml:space="preserve"> </w:t>
      </w:r>
      <w:proofErr w:type="spellStart"/>
      <w:r w:rsidR="005113A1" w:rsidRPr="00794A90">
        <w:rPr>
          <w:rStyle w:val="biblio-record-text"/>
          <w:sz w:val="24"/>
          <w:szCs w:val="24"/>
        </w:rPr>
        <w:t>КемГУ</w:t>
      </w:r>
      <w:proofErr w:type="spellEnd"/>
      <w:r w:rsidR="005113A1" w:rsidRPr="00794A90">
        <w:rPr>
          <w:rStyle w:val="biblio-record-text"/>
          <w:sz w:val="24"/>
          <w:szCs w:val="24"/>
        </w:rPr>
        <w:t xml:space="preserve">, 2019. — 146 с. — ISBN 978-5-8353-2401-9. — </w:t>
      </w:r>
      <w:proofErr w:type="gramStart"/>
      <w:r w:rsidR="005113A1" w:rsidRPr="00794A90">
        <w:rPr>
          <w:rStyle w:val="biblio-record-text"/>
          <w:sz w:val="24"/>
          <w:szCs w:val="24"/>
        </w:rPr>
        <w:t>Текст :</w:t>
      </w:r>
      <w:proofErr w:type="gramEnd"/>
      <w:r w:rsidR="005113A1" w:rsidRPr="00794A90">
        <w:rPr>
          <w:rStyle w:val="biblio-record-text"/>
          <w:sz w:val="24"/>
          <w:szCs w:val="24"/>
        </w:rPr>
        <w:t xml:space="preserve"> электронный // Лань : электронно-библиотечная система. — URL: https://e.lanbook.com/book/125462 (дата обращения: 08.03.2020). — Режим доступа: для </w:t>
      </w:r>
      <w:proofErr w:type="spellStart"/>
      <w:r w:rsidR="005113A1" w:rsidRPr="00794A90">
        <w:rPr>
          <w:rStyle w:val="biblio-record-text"/>
          <w:sz w:val="24"/>
          <w:szCs w:val="24"/>
        </w:rPr>
        <w:t>авториз</w:t>
      </w:r>
      <w:proofErr w:type="spellEnd"/>
      <w:r w:rsidR="005113A1" w:rsidRPr="00794A90">
        <w:rPr>
          <w:rStyle w:val="biblio-record-text"/>
          <w:sz w:val="24"/>
          <w:szCs w:val="24"/>
        </w:rPr>
        <w:t>. пользователей.</w:t>
      </w:r>
    </w:p>
    <w:p w14:paraId="53F830D7" w14:textId="77777777" w:rsidR="005113A1" w:rsidRPr="00462BC8" w:rsidRDefault="00462BC8" w:rsidP="00462BC8">
      <w:pPr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lastRenderedPageBreak/>
        <w:t xml:space="preserve">2. </w:t>
      </w:r>
      <w:proofErr w:type="spellStart"/>
      <w:r w:rsidR="005113A1" w:rsidRPr="00462BC8">
        <w:rPr>
          <w:rFonts w:eastAsia="Times New Roman"/>
          <w:iCs/>
          <w:sz w:val="24"/>
          <w:szCs w:val="24"/>
        </w:rPr>
        <w:t>Рукомойникова</w:t>
      </w:r>
      <w:proofErr w:type="spellEnd"/>
      <w:r w:rsidR="005113A1" w:rsidRPr="00462BC8">
        <w:rPr>
          <w:rFonts w:eastAsia="Times New Roman"/>
          <w:iCs/>
          <w:sz w:val="24"/>
          <w:szCs w:val="24"/>
        </w:rPr>
        <w:t xml:space="preserve">, В.П. Реклама в </w:t>
      </w:r>
      <w:proofErr w:type="gramStart"/>
      <w:r w:rsidR="005113A1" w:rsidRPr="00462BC8">
        <w:rPr>
          <w:rFonts w:eastAsia="Times New Roman"/>
          <w:iCs/>
          <w:sz w:val="24"/>
          <w:szCs w:val="24"/>
        </w:rPr>
        <w:t>туризме :</w:t>
      </w:r>
      <w:proofErr w:type="gramEnd"/>
      <w:r w:rsidR="005113A1" w:rsidRPr="00462BC8">
        <w:rPr>
          <w:rFonts w:eastAsia="Times New Roman"/>
          <w:iCs/>
          <w:sz w:val="24"/>
          <w:szCs w:val="24"/>
        </w:rPr>
        <w:t xml:space="preserve"> учебное пособие / В.П. </w:t>
      </w:r>
      <w:proofErr w:type="spellStart"/>
      <w:r w:rsidR="005113A1" w:rsidRPr="00462BC8">
        <w:rPr>
          <w:rFonts w:eastAsia="Times New Roman"/>
          <w:iCs/>
          <w:sz w:val="24"/>
          <w:szCs w:val="24"/>
        </w:rPr>
        <w:t>Рукомойн</w:t>
      </w:r>
      <w:r w:rsidR="00794A90" w:rsidRPr="00462BC8">
        <w:rPr>
          <w:rFonts w:eastAsia="Times New Roman"/>
          <w:iCs/>
          <w:sz w:val="24"/>
          <w:szCs w:val="24"/>
        </w:rPr>
        <w:t>икова</w:t>
      </w:r>
      <w:proofErr w:type="spellEnd"/>
      <w:r w:rsidR="00794A90" w:rsidRPr="00462BC8">
        <w:rPr>
          <w:rFonts w:eastAsia="Times New Roman"/>
          <w:iCs/>
          <w:sz w:val="24"/>
          <w:szCs w:val="24"/>
        </w:rPr>
        <w:t>. — Йошкар-</w:t>
      </w:r>
      <w:proofErr w:type="gramStart"/>
      <w:r w:rsidR="00794A90" w:rsidRPr="00462BC8">
        <w:rPr>
          <w:rFonts w:eastAsia="Times New Roman"/>
          <w:iCs/>
          <w:sz w:val="24"/>
          <w:szCs w:val="24"/>
        </w:rPr>
        <w:t>Ола :</w:t>
      </w:r>
      <w:proofErr w:type="gramEnd"/>
      <w:r w:rsidR="00794A90" w:rsidRPr="00462BC8">
        <w:rPr>
          <w:rFonts w:eastAsia="Times New Roman"/>
          <w:iCs/>
          <w:sz w:val="24"/>
          <w:szCs w:val="24"/>
        </w:rPr>
        <w:t xml:space="preserve"> ПГТУ, 2018</w:t>
      </w:r>
      <w:r w:rsidR="005113A1" w:rsidRPr="00462BC8">
        <w:rPr>
          <w:rFonts w:eastAsia="Times New Roman"/>
          <w:iCs/>
          <w:sz w:val="24"/>
          <w:szCs w:val="24"/>
        </w:rPr>
        <w:t xml:space="preserve">. — 104 с. — ISBN 978-5-8158-1864-4. — </w:t>
      </w:r>
      <w:proofErr w:type="gramStart"/>
      <w:r w:rsidR="005113A1" w:rsidRPr="00462BC8">
        <w:rPr>
          <w:rFonts w:eastAsia="Times New Roman"/>
          <w:iCs/>
          <w:sz w:val="24"/>
          <w:szCs w:val="24"/>
        </w:rPr>
        <w:t>Текст :</w:t>
      </w:r>
      <w:proofErr w:type="gramEnd"/>
      <w:r w:rsidR="005113A1" w:rsidRPr="00462BC8">
        <w:rPr>
          <w:rFonts w:eastAsia="Times New Roman"/>
          <w:iCs/>
          <w:sz w:val="24"/>
          <w:szCs w:val="24"/>
        </w:rPr>
        <w:t xml:space="preserve"> электронный // Лань : электронно-библиотечная система. — URL: https://e.lanbook.com/book/98190 (дата обращения: 08.03.2020). — Режим доступа: для </w:t>
      </w:r>
      <w:proofErr w:type="spellStart"/>
      <w:r w:rsidR="005113A1" w:rsidRPr="00462BC8">
        <w:rPr>
          <w:rFonts w:eastAsia="Times New Roman"/>
          <w:iCs/>
          <w:sz w:val="24"/>
          <w:szCs w:val="24"/>
        </w:rPr>
        <w:t>авториз</w:t>
      </w:r>
      <w:proofErr w:type="spellEnd"/>
      <w:r w:rsidR="005113A1" w:rsidRPr="00462BC8">
        <w:rPr>
          <w:rFonts w:eastAsia="Times New Roman"/>
          <w:iCs/>
          <w:sz w:val="24"/>
          <w:szCs w:val="24"/>
        </w:rPr>
        <w:t>. пользователей.</w:t>
      </w:r>
    </w:p>
    <w:p w14:paraId="53F830D8" w14:textId="77777777" w:rsidR="005113A1" w:rsidRPr="00462BC8" w:rsidRDefault="00462BC8" w:rsidP="00462BC8">
      <w:pPr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3. </w:t>
      </w:r>
      <w:proofErr w:type="spellStart"/>
      <w:r w:rsidR="005113A1" w:rsidRPr="00462BC8">
        <w:rPr>
          <w:rFonts w:eastAsia="Times New Roman"/>
          <w:iCs/>
          <w:sz w:val="24"/>
          <w:szCs w:val="24"/>
        </w:rPr>
        <w:t>Лысикова</w:t>
      </w:r>
      <w:proofErr w:type="spellEnd"/>
      <w:r w:rsidR="005113A1" w:rsidRPr="00462BC8">
        <w:rPr>
          <w:rFonts w:eastAsia="Times New Roman"/>
          <w:iCs/>
          <w:sz w:val="24"/>
          <w:szCs w:val="24"/>
        </w:rPr>
        <w:t xml:space="preserve">, О.В. Операционный менеджмент </w:t>
      </w:r>
      <w:proofErr w:type="gramStart"/>
      <w:r w:rsidR="005113A1" w:rsidRPr="00462BC8">
        <w:rPr>
          <w:rFonts w:eastAsia="Times New Roman"/>
          <w:iCs/>
          <w:sz w:val="24"/>
          <w:szCs w:val="24"/>
        </w:rPr>
        <w:t>туризма :</w:t>
      </w:r>
      <w:proofErr w:type="gramEnd"/>
      <w:r w:rsidR="005113A1" w:rsidRPr="00462BC8">
        <w:rPr>
          <w:rFonts w:eastAsia="Times New Roman"/>
          <w:iCs/>
          <w:sz w:val="24"/>
          <w:szCs w:val="24"/>
        </w:rPr>
        <w:t xml:space="preserve"> учебное пособие / О.В. </w:t>
      </w:r>
      <w:proofErr w:type="spellStart"/>
      <w:r w:rsidR="005113A1" w:rsidRPr="00462BC8">
        <w:rPr>
          <w:rFonts w:eastAsia="Times New Roman"/>
          <w:iCs/>
          <w:sz w:val="24"/>
          <w:szCs w:val="24"/>
        </w:rPr>
        <w:t>Лысикова</w:t>
      </w:r>
      <w:proofErr w:type="spellEnd"/>
      <w:r w:rsidR="005113A1" w:rsidRPr="00462BC8">
        <w:rPr>
          <w:rFonts w:eastAsia="Times New Roman"/>
          <w:iCs/>
          <w:sz w:val="24"/>
          <w:szCs w:val="24"/>
        </w:rPr>
        <w:t xml:space="preserve">, А.В. Фоменко. — 3-е изд., стер. — </w:t>
      </w:r>
      <w:proofErr w:type="gramStart"/>
      <w:r w:rsidR="005113A1" w:rsidRPr="00462BC8">
        <w:rPr>
          <w:rFonts w:eastAsia="Times New Roman"/>
          <w:iCs/>
          <w:sz w:val="24"/>
          <w:szCs w:val="24"/>
        </w:rPr>
        <w:t>Москва :</w:t>
      </w:r>
      <w:proofErr w:type="gramEnd"/>
      <w:r w:rsidR="005113A1" w:rsidRPr="00462BC8">
        <w:rPr>
          <w:rFonts w:eastAsia="Times New Roman"/>
          <w:iCs/>
          <w:sz w:val="24"/>
          <w:szCs w:val="24"/>
        </w:rPr>
        <w:t xml:space="preserve"> ФЛИНТА, 2019. — 96 с. — ISBN 978-5-89349-865-3. — </w:t>
      </w:r>
      <w:proofErr w:type="gramStart"/>
      <w:r w:rsidR="005113A1" w:rsidRPr="00462BC8">
        <w:rPr>
          <w:rFonts w:eastAsia="Times New Roman"/>
          <w:iCs/>
          <w:sz w:val="24"/>
          <w:szCs w:val="24"/>
        </w:rPr>
        <w:t>Текст :</w:t>
      </w:r>
      <w:proofErr w:type="gramEnd"/>
      <w:r w:rsidR="005113A1" w:rsidRPr="00462BC8">
        <w:rPr>
          <w:rFonts w:eastAsia="Times New Roman"/>
          <w:iCs/>
          <w:sz w:val="24"/>
          <w:szCs w:val="24"/>
        </w:rPr>
        <w:t xml:space="preserve"> электронный // Лань : электронно-библиотечная система. — URL: https://e.lanbook.com/book/122649 (дата обращения: 08.03.2020). — Режим доступа: для </w:t>
      </w:r>
      <w:proofErr w:type="spellStart"/>
      <w:r w:rsidR="005113A1" w:rsidRPr="00462BC8">
        <w:rPr>
          <w:rFonts w:eastAsia="Times New Roman"/>
          <w:iCs/>
          <w:sz w:val="24"/>
          <w:szCs w:val="24"/>
        </w:rPr>
        <w:t>авториз</w:t>
      </w:r>
      <w:proofErr w:type="spellEnd"/>
      <w:r w:rsidR="005113A1" w:rsidRPr="00462BC8">
        <w:rPr>
          <w:rFonts w:eastAsia="Times New Roman"/>
          <w:iCs/>
          <w:sz w:val="24"/>
          <w:szCs w:val="24"/>
        </w:rPr>
        <w:t>. пользователей.</w:t>
      </w:r>
    </w:p>
    <w:p w14:paraId="53F830D9" w14:textId="77777777" w:rsidR="005113A1" w:rsidRDefault="00462BC8" w:rsidP="00462BC8">
      <w:pPr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4. </w:t>
      </w:r>
      <w:proofErr w:type="spellStart"/>
      <w:r w:rsidR="005113A1" w:rsidRPr="00794A90">
        <w:rPr>
          <w:rFonts w:eastAsia="Times New Roman"/>
          <w:iCs/>
          <w:sz w:val="24"/>
          <w:szCs w:val="24"/>
        </w:rPr>
        <w:t>Блиновская</w:t>
      </w:r>
      <w:proofErr w:type="spellEnd"/>
      <w:r w:rsidR="005113A1" w:rsidRPr="00794A90">
        <w:rPr>
          <w:rFonts w:eastAsia="Times New Roman"/>
          <w:iCs/>
          <w:sz w:val="24"/>
          <w:szCs w:val="24"/>
        </w:rPr>
        <w:t xml:space="preserve">, Я.Ю. Информационные технологии в </w:t>
      </w:r>
      <w:proofErr w:type="gramStart"/>
      <w:r w:rsidR="005113A1" w:rsidRPr="00794A90">
        <w:rPr>
          <w:rFonts w:eastAsia="Times New Roman"/>
          <w:iCs/>
          <w:sz w:val="24"/>
          <w:szCs w:val="24"/>
        </w:rPr>
        <w:t>туризме :</w:t>
      </w:r>
      <w:proofErr w:type="gramEnd"/>
      <w:r w:rsidR="005113A1" w:rsidRPr="00794A90">
        <w:rPr>
          <w:rFonts w:eastAsia="Times New Roman"/>
          <w:iCs/>
          <w:sz w:val="24"/>
          <w:szCs w:val="24"/>
        </w:rPr>
        <w:t xml:space="preserve"> учебное пособие / </w:t>
      </w:r>
      <w:r w:rsidR="00794A90">
        <w:rPr>
          <w:rFonts w:eastAsia="Times New Roman"/>
          <w:iCs/>
          <w:sz w:val="24"/>
          <w:szCs w:val="24"/>
        </w:rPr>
        <w:t xml:space="preserve">  </w:t>
      </w:r>
      <w:r w:rsidR="005113A1" w:rsidRPr="00794A90">
        <w:rPr>
          <w:rFonts w:eastAsia="Times New Roman"/>
          <w:iCs/>
          <w:sz w:val="24"/>
          <w:szCs w:val="24"/>
        </w:rPr>
        <w:t xml:space="preserve">Я.Ю. </w:t>
      </w:r>
      <w:proofErr w:type="spellStart"/>
      <w:r w:rsidR="005113A1" w:rsidRPr="00794A90">
        <w:rPr>
          <w:rFonts w:eastAsia="Times New Roman"/>
          <w:iCs/>
          <w:sz w:val="24"/>
          <w:szCs w:val="24"/>
        </w:rPr>
        <w:t>Блиновская</w:t>
      </w:r>
      <w:proofErr w:type="spellEnd"/>
      <w:r w:rsidR="005113A1" w:rsidRPr="00794A90">
        <w:rPr>
          <w:rFonts w:eastAsia="Times New Roman"/>
          <w:iCs/>
          <w:sz w:val="24"/>
          <w:szCs w:val="24"/>
        </w:rPr>
        <w:t xml:space="preserve">, В.Н. Бочарников, Е.Г. Лаврушина. — 3-е изд., стер. — </w:t>
      </w:r>
      <w:proofErr w:type="gramStart"/>
      <w:r w:rsidR="005113A1" w:rsidRPr="00794A90">
        <w:rPr>
          <w:rFonts w:eastAsia="Times New Roman"/>
          <w:iCs/>
          <w:sz w:val="24"/>
          <w:szCs w:val="24"/>
        </w:rPr>
        <w:t>Москва :</w:t>
      </w:r>
      <w:proofErr w:type="gramEnd"/>
      <w:r w:rsidR="005113A1" w:rsidRPr="00794A90">
        <w:rPr>
          <w:rFonts w:eastAsia="Times New Roman"/>
          <w:iCs/>
          <w:sz w:val="24"/>
          <w:szCs w:val="24"/>
        </w:rPr>
        <w:t xml:space="preserve"> ФЛИНТА, 2019. — 358 с. — ISBN 978-5-9765-0251-2. — </w:t>
      </w:r>
      <w:proofErr w:type="gramStart"/>
      <w:r w:rsidR="005113A1" w:rsidRPr="00794A90">
        <w:rPr>
          <w:rFonts w:eastAsia="Times New Roman"/>
          <w:iCs/>
          <w:sz w:val="24"/>
          <w:szCs w:val="24"/>
        </w:rPr>
        <w:t>Текст :</w:t>
      </w:r>
      <w:proofErr w:type="gramEnd"/>
      <w:r w:rsidR="005113A1" w:rsidRPr="00794A90">
        <w:rPr>
          <w:rFonts w:eastAsia="Times New Roman"/>
          <w:iCs/>
          <w:sz w:val="24"/>
          <w:szCs w:val="24"/>
        </w:rPr>
        <w:t xml:space="preserve"> электронный // Лань : электронно-библиотечная система. — URL: https://e.lanbook.com/book/119304 (дата обращения: 08.03.2020). — Режим доступа: для </w:t>
      </w:r>
      <w:proofErr w:type="spellStart"/>
      <w:r w:rsidR="005113A1" w:rsidRPr="00794A90">
        <w:rPr>
          <w:rFonts w:eastAsia="Times New Roman"/>
          <w:iCs/>
          <w:sz w:val="24"/>
          <w:szCs w:val="24"/>
        </w:rPr>
        <w:t>авториз</w:t>
      </w:r>
      <w:proofErr w:type="spellEnd"/>
      <w:r w:rsidR="005113A1" w:rsidRPr="00794A90">
        <w:rPr>
          <w:rFonts w:eastAsia="Times New Roman"/>
          <w:iCs/>
          <w:sz w:val="24"/>
          <w:szCs w:val="24"/>
        </w:rPr>
        <w:t>. пользователей.</w:t>
      </w:r>
    </w:p>
    <w:p w14:paraId="53F830DA" w14:textId="77777777" w:rsidR="00462BC8" w:rsidRPr="00794A90" w:rsidRDefault="00462BC8" w:rsidP="00462BC8">
      <w:pPr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5. </w:t>
      </w:r>
      <w:r w:rsidRPr="00462BC8">
        <w:rPr>
          <w:rFonts w:eastAsia="Times New Roman"/>
          <w:iCs/>
          <w:sz w:val="24"/>
          <w:szCs w:val="24"/>
        </w:rPr>
        <w:t xml:space="preserve">Организация туристской </w:t>
      </w:r>
      <w:proofErr w:type="gramStart"/>
      <w:r w:rsidRPr="00462BC8">
        <w:rPr>
          <w:rFonts w:eastAsia="Times New Roman"/>
          <w:iCs/>
          <w:sz w:val="24"/>
          <w:szCs w:val="24"/>
        </w:rPr>
        <w:t>деятельности :</w:t>
      </w:r>
      <w:proofErr w:type="gramEnd"/>
      <w:r w:rsidRPr="00462BC8">
        <w:rPr>
          <w:rFonts w:eastAsia="Times New Roman"/>
          <w:iCs/>
          <w:sz w:val="24"/>
          <w:szCs w:val="24"/>
        </w:rPr>
        <w:t xml:space="preserve"> учебник / А.Б. Косолапов. — </w:t>
      </w:r>
      <w:proofErr w:type="gramStart"/>
      <w:r w:rsidRPr="00462BC8">
        <w:rPr>
          <w:rFonts w:eastAsia="Times New Roman"/>
          <w:iCs/>
          <w:sz w:val="24"/>
          <w:szCs w:val="24"/>
        </w:rPr>
        <w:t>Москва :</w:t>
      </w:r>
      <w:proofErr w:type="gramEnd"/>
      <w:r w:rsidRPr="00462BC8">
        <w:rPr>
          <w:rFonts w:eastAsia="Times New Roman"/>
          <w:iCs/>
          <w:sz w:val="24"/>
          <w:szCs w:val="24"/>
        </w:rPr>
        <w:t xml:space="preserve"> КНОРУС, 2018. — 304 с. — (Бакалавриат). ISBN 978-5-406-05351-5</w:t>
      </w:r>
    </w:p>
    <w:p w14:paraId="53F830DB" w14:textId="77777777" w:rsidR="005113A1" w:rsidRPr="00C139A9" w:rsidRDefault="005113A1" w:rsidP="005113A1">
      <w:pPr>
        <w:jc w:val="center"/>
        <w:rPr>
          <w:rFonts w:eastAsia="Times New Roman"/>
          <w:b/>
          <w:i/>
          <w:iCs/>
          <w:sz w:val="24"/>
          <w:szCs w:val="24"/>
        </w:rPr>
      </w:pPr>
    </w:p>
    <w:p w14:paraId="53F830DC" w14:textId="77777777" w:rsidR="00794A90" w:rsidRPr="00794A90" w:rsidRDefault="00794A90" w:rsidP="00794A90">
      <w:pPr>
        <w:shd w:val="clear" w:color="auto" w:fill="FFFFFF"/>
        <w:spacing w:before="100" w:beforeAutospacing="1" w:after="160" w:line="278" w:lineRule="atLeast"/>
        <w:jc w:val="both"/>
        <w:rPr>
          <w:rFonts w:eastAsia="Times New Roman"/>
          <w:b/>
          <w:i/>
          <w:iCs/>
          <w:sz w:val="24"/>
          <w:szCs w:val="24"/>
        </w:rPr>
      </w:pPr>
      <w:r w:rsidRPr="00794A90">
        <w:rPr>
          <w:rFonts w:eastAsia="Times New Roman"/>
          <w:b/>
          <w:i/>
          <w:iCs/>
          <w:sz w:val="24"/>
          <w:szCs w:val="24"/>
        </w:rPr>
        <w:t>7.2. Перечень ресурсов информационно-телекоммуникационной сети «Интернет».</w:t>
      </w:r>
    </w:p>
    <w:p w14:paraId="53F830DD" w14:textId="77777777" w:rsidR="00794A90" w:rsidRPr="00794A90" w:rsidRDefault="00794A90" w:rsidP="00794A90">
      <w:pPr>
        <w:shd w:val="clear" w:color="auto" w:fill="FFFFFF"/>
        <w:spacing w:before="100" w:beforeAutospacing="1" w:after="160" w:line="278" w:lineRule="atLeast"/>
        <w:jc w:val="both"/>
        <w:rPr>
          <w:rFonts w:eastAsia="Times New Roman"/>
          <w:b/>
          <w:i/>
          <w:iCs/>
          <w:sz w:val="24"/>
          <w:szCs w:val="24"/>
        </w:rPr>
      </w:pPr>
      <w:r w:rsidRPr="00794A90">
        <w:rPr>
          <w:rFonts w:eastAsia="Times New Roman"/>
          <w:b/>
          <w:i/>
          <w:iCs/>
          <w:sz w:val="24"/>
          <w:szCs w:val="24"/>
        </w:rPr>
        <w:t>Доступ в ЭБС:</w:t>
      </w:r>
    </w:p>
    <w:p w14:paraId="53F830DE" w14:textId="77777777" w:rsidR="00794A90" w:rsidRPr="00794A90" w:rsidRDefault="00794A90" w:rsidP="00794A90">
      <w:pPr>
        <w:shd w:val="clear" w:color="auto" w:fill="FFFFFF"/>
        <w:spacing w:before="100" w:beforeAutospacing="1" w:after="160" w:line="278" w:lineRule="atLeast"/>
        <w:jc w:val="both"/>
        <w:rPr>
          <w:rFonts w:eastAsia="Times New Roman"/>
          <w:iCs/>
          <w:sz w:val="24"/>
          <w:szCs w:val="24"/>
        </w:rPr>
      </w:pPr>
      <w:r w:rsidRPr="00794A90">
        <w:rPr>
          <w:rFonts w:eastAsia="Times New Roman"/>
          <w:iCs/>
          <w:sz w:val="24"/>
          <w:szCs w:val="24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794A90">
          <w:rPr>
            <w:rStyle w:val="a4"/>
            <w:rFonts w:eastAsia="Times New Roman"/>
            <w:iCs/>
            <w:sz w:val="24"/>
            <w:szCs w:val="24"/>
          </w:rPr>
          <w:t>www.e.lanbook.com</w:t>
        </w:r>
      </w:hyperlink>
      <w:r w:rsidRPr="00794A90">
        <w:rPr>
          <w:rFonts w:eastAsia="Times New Roman"/>
          <w:iCs/>
          <w:sz w:val="24"/>
          <w:szCs w:val="24"/>
          <w:u w:val="single"/>
        </w:rPr>
        <w:t xml:space="preserve">    </w:t>
      </w:r>
      <w:r w:rsidRPr="00794A90">
        <w:rPr>
          <w:rFonts w:eastAsia="Times New Roman"/>
          <w:iCs/>
          <w:sz w:val="24"/>
          <w:szCs w:val="24"/>
        </w:rPr>
        <w:t xml:space="preserve">  Неограниченный доступ для зарегистрированных пользователей</w:t>
      </w:r>
    </w:p>
    <w:p w14:paraId="53F830DF" w14:textId="77777777" w:rsidR="00794A90" w:rsidRPr="00794A90" w:rsidRDefault="00794A90" w:rsidP="00794A90">
      <w:pPr>
        <w:shd w:val="clear" w:color="auto" w:fill="FFFFFF"/>
        <w:spacing w:before="100" w:beforeAutospacing="1" w:after="160" w:line="278" w:lineRule="atLeast"/>
        <w:jc w:val="both"/>
        <w:rPr>
          <w:rFonts w:eastAsia="Times New Roman"/>
          <w:iCs/>
          <w:sz w:val="24"/>
          <w:szCs w:val="24"/>
        </w:rPr>
      </w:pPr>
      <w:r w:rsidRPr="00794A90">
        <w:rPr>
          <w:rFonts w:eastAsia="Times New Roman"/>
          <w:iCs/>
          <w:sz w:val="24"/>
          <w:szCs w:val="24"/>
        </w:rPr>
        <w:t xml:space="preserve">- ЭБС ЮРАЙТ, Режим доступа </w:t>
      </w:r>
      <w:hyperlink r:id="rId10" w:tooltip="http://www.biblio-online.ru" w:history="1">
        <w:r w:rsidRPr="00794A90">
          <w:rPr>
            <w:rStyle w:val="a4"/>
            <w:rFonts w:eastAsia="Times New Roman"/>
            <w:iCs/>
            <w:sz w:val="24"/>
            <w:szCs w:val="24"/>
          </w:rPr>
          <w:t>www.biblio-online.ru</w:t>
        </w:r>
      </w:hyperlink>
      <w:r w:rsidRPr="00794A90">
        <w:rPr>
          <w:rFonts w:eastAsia="Times New Roman"/>
          <w:iCs/>
          <w:sz w:val="24"/>
          <w:szCs w:val="24"/>
          <w:u w:val="single"/>
        </w:rPr>
        <w:t xml:space="preserve"> </w:t>
      </w:r>
      <w:r w:rsidRPr="00794A90">
        <w:rPr>
          <w:rFonts w:eastAsia="Times New Roman"/>
          <w:iCs/>
          <w:sz w:val="24"/>
          <w:szCs w:val="24"/>
        </w:rPr>
        <w:t xml:space="preserve">  Неограниченный доступ для зарегистрированных пользователей</w:t>
      </w:r>
    </w:p>
    <w:p w14:paraId="53F830E0" w14:textId="77777777" w:rsidR="00794A90" w:rsidRPr="00794A90" w:rsidRDefault="00794A90" w:rsidP="00794A90">
      <w:pPr>
        <w:shd w:val="clear" w:color="auto" w:fill="FFFFFF"/>
        <w:spacing w:before="100" w:beforeAutospacing="1" w:after="160" w:line="278" w:lineRule="atLeast"/>
        <w:jc w:val="both"/>
        <w:rPr>
          <w:rFonts w:eastAsia="Times New Roman"/>
          <w:iCs/>
          <w:sz w:val="24"/>
          <w:szCs w:val="24"/>
        </w:rPr>
      </w:pPr>
      <w:r w:rsidRPr="00794A90">
        <w:rPr>
          <w:rFonts w:eastAsia="Times New Roman"/>
          <w:iCs/>
          <w:sz w:val="24"/>
          <w:szCs w:val="24"/>
        </w:rPr>
        <w:t xml:space="preserve">- ООО НЭБ Режим доступа </w:t>
      </w:r>
      <w:hyperlink r:id="rId11" w:tooltip="http://www.eLIBRARY.ru" w:history="1">
        <w:r w:rsidRPr="00794A90">
          <w:rPr>
            <w:rStyle w:val="a4"/>
            <w:rFonts w:eastAsia="Times New Roman"/>
            <w:iCs/>
            <w:sz w:val="24"/>
            <w:szCs w:val="24"/>
          </w:rPr>
          <w:t>www.eLIBRARY.ru</w:t>
        </w:r>
      </w:hyperlink>
      <w:r w:rsidRPr="00794A90">
        <w:rPr>
          <w:rFonts w:eastAsia="Times New Roman"/>
          <w:iCs/>
          <w:sz w:val="24"/>
          <w:szCs w:val="24"/>
        </w:rPr>
        <w:t xml:space="preserve"> Неограниченный доступ для зарегистрированных пользователей</w:t>
      </w:r>
    </w:p>
    <w:p w14:paraId="53F830E1" w14:textId="77777777" w:rsidR="005113A1" w:rsidRDefault="005113A1" w:rsidP="005113A1">
      <w:pPr>
        <w:shd w:val="clear" w:color="auto" w:fill="FFFFFF"/>
        <w:spacing w:before="100" w:beforeAutospacing="1" w:after="160" w:line="278" w:lineRule="atLeast"/>
        <w:jc w:val="both"/>
        <w:rPr>
          <w:rFonts w:eastAsia="Times New Roman"/>
          <w:color w:val="000000"/>
          <w:sz w:val="24"/>
          <w:szCs w:val="26"/>
        </w:rPr>
      </w:pPr>
    </w:p>
    <w:p w14:paraId="53F830E2" w14:textId="77777777" w:rsidR="00794A90" w:rsidRPr="0059608F" w:rsidRDefault="00794A90" w:rsidP="00794A90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sz w:val="24"/>
          <w:szCs w:val="24"/>
          <w:lang w:eastAsia="zh-CN"/>
        </w:rPr>
      </w:pPr>
      <w:r>
        <w:rPr>
          <w:rFonts w:eastAsia="Times New Roman"/>
          <w:b/>
          <w:sz w:val="24"/>
          <w:szCs w:val="24"/>
        </w:rPr>
        <w:t>8.</w:t>
      </w:r>
      <w:r w:rsidRPr="0059608F">
        <w:rPr>
          <w:rFonts w:eastAsia="Times New Roman"/>
          <w:b/>
          <w:sz w:val="24"/>
          <w:szCs w:val="24"/>
        </w:rPr>
        <w:t xml:space="preserve">МЕТОДИЧЕСКИЕ УКАЗАНИЯ ПО ОСВОЕНИЮ </w:t>
      </w:r>
      <w:r>
        <w:rPr>
          <w:rFonts w:eastAsia="Times New Roman"/>
          <w:b/>
          <w:sz w:val="24"/>
          <w:szCs w:val="24"/>
        </w:rPr>
        <w:t>Д</w:t>
      </w:r>
      <w:r w:rsidRPr="0059608F">
        <w:rPr>
          <w:rFonts w:eastAsia="Times New Roman"/>
          <w:b/>
          <w:sz w:val="24"/>
          <w:szCs w:val="24"/>
        </w:rPr>
        <w:t>ИСЦИПЛИНЫ</w:t>
      </w:r>
      <w:r w:rsidRPr="0059608F">
        <w:rPr>
          <w:rFonts w:eastAsia="Arial Unicode MS"/>
          <w:b/>
          <w:caps/>
          <w:sz w:val="24"/>
          <w:szCs w:val="24"/>
          <w:lang w:eastAsia="zh-CN"/>
        </w:rPr>
        <w:br/>
      </w:r>
    </w:p>
    <w:p w14:paraId="53F830E3" w14:textId="77777777" w:rsidR="00794A90" w:rsidRDefault="00794A90" w:rsidP="00794A90">
      <w:pPr>
        <w:jc w:val="both"/>
        <w:rPr>
          <w:rFonts w:eastAsia="Calibri"/>
          <w:b/>
          <w:i/>
          <w:sz w:val="24"/>
          <w:szCs w:val="24"/>
        </w:rPr>
      </w:pPr>
      <w:r w:rsidRPr="0059608F">
        <w:rPr>
          <w:rFonts w:eastAsia="Calibri"/>
          <w:b/>
          <w:i/>
          <w:sz w:val="24"/>
          <w:szCs w:val="24"/>
        </w:rPr>
        <w:t>8.1. Планы семинарских/ практических занятий</w:t>
      </w:r>
      <w:r>
        <w:rPr>
          <w:rFonts w:eastAsia="Calibri"/>
          <w:b/>
          <w:i/>
          <w:sz w:val="24"/>
          <w:szCs w:val="24"/>
        </w:rPr>
        <w:t>:</w:t>
      </w:r>
    </w:p>
    <w:p w14:paraId="53F830E4" w14:textId="77777777" w:rsidR="00794A90" w:rsidRDefault="00794A90" w:rsidP="00794A90">
      <w:pPr>
        <w:jc w:val="both"/>
        <w:rPr>
          <w:rFonts w:eastAsia="Calibri"/>
          <w:b/>
          <w:i/>
          <w:sz w:val="24"/>
          <w:szCs w:val="24"/>
        </w:rPr>
      </w:pPr>
    </w:p>
    <w:p w14:paraId="53F830E5" w14:textId="77777777" w:rsidR="00794A90" w:rsidRPr="00794A90" w:rsidRDefault="00794A90" w:rsidP="00794A90">
      <w:pPr>
        <w:spacing w:after="200" w:line="276" w:lineRule="auto"/>
        <w:jc w:val="center"/>
        <w:rPr>
          <w:rFonts w:eastAsia="Calibri"/>
          <w:b/>
          <w:iCs/>
          <w:sz w:val="24"/>
          <w:szCs w:val="24"/>
          <w:lang w:eastAsia="en-US"/>
        </w:rPr>
      </w:pPr>
      <w:r w:rsidRPr="00794A90">
        <w:rPr>
          <w:rFonts w:eastAsia="Calibri"/>
          <w:b/>
          <w:iCs/>
          <w:sz w:val="24"/>
          <w:szCs w:val="24"/>
          <w:lang w:eastAsia="en-US"/>
        </w:rPr>
        <w:t xml:space="preserve">Тема Особенности </w:t>
      </w:r>
      <w:proofErr w:type="spellStart"/>
      <w:r w:rsidRPr="00794A90">
        <w:rPr>
          <w:rFonts w:eastAsia="Calibri"/>
          <w:b/>
          <w:iCs/>
          <w:sz w:val="24"/>
          <w:szCs w:val="24"/>
          <w:lang w:eastAsia="en-US"/>
        </w:rPr>
        <w:t>аутгоинга</w:t>
      </w:r>
      <w:proofErr w:type="spellEnd"/>
      <w:r w:rsidRPr="00794A90">
        <w:rPr>
          <w:rFonts w:eastAsia="Calibri"/>
          <w:b/>
          <w:iCs/>
          <w:sz w:val="24"/>
          <w:szCs w:val="24"/>
          <w:lang w:eastAsia="en-US"/>
        </w:rPr>
        <w:t xml:space="preserve"> (формирование выездных туров). Экономическая эффективность выездного </w:t>
      </w:r>
      <w:proofErr w:type="gramStart"/>
      <w:r w:rsidRPr="00794A90">
        <w:rPr>
          <w:rFonts w:eastAsia="Calibri"/>
          <w:b/>
          <w:iCs/>
          <w:sz w:val="24"/>
          <w:szCs w:val="24"/>
          <w:lang w:eastAsia="en-US"/>
        </w:rPr>
        <w:t>туризма</w:t>
      </w:r>
      <w:r>
        <w:rPr>
          <w:rFonts w:eastAsia="Calibri"/>
          <w:b/>
          <w:iCs/>
          <w:sz w:val="24"/>
          <w:szCs w:val="24"/>
          <w:lang w:eastAsia="en-US"/>
        </w:rPr>
        <w:t xml:space="preserve">  </w:t>
      </w:r>
      <w:r w:rsidRPr="00794A90">
        <w:rPr>
          <w:rFonts w:eastAsia="Calibri"/>
          <w:b/>
          <w:iCs/>
          <w:sz w:val="24"/>
          <w:szCs w:val="24"/>
          <w:lang w:eastAsia="en-US"/>
        </w:rPr>
        <w:t>2</w:t>
      </w:r>
      <w:proofErr w:type="gramEnd"/>
      <w:r w:rsidRPr="00794A90">
        <w:rPr>
          <w:rFonts w:eastAsia="Calibri"/>
          <w:b/>
          <w:iCs/>
          <w:sz w:val="24"/>
          <w:szCs w:val="24"/>
          <w:lang w:eastAsia="en-US"/>
        </w:rPr>
        <w:t xml:space="preserve"> часа</w:t>
      </w:r>
    </w:p>
    <w:p w14:paraId="53F830E6" w14:textId="77777777" w:rsidR="00794A90" w:rsidRDefault="00794A90" w:rsidP="00794A90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794A90">
        <w:rPr>
          <w:rFonts w:eastAsia="Calibri"/>
          <w:iCs/>
          <w:sz w:val="24"/>
          <w:szCs w:val="24"/>
          <w:lang w:eastAsia="en-US"/>
        </w:rPr>
        <w:t>Вопросы для обсуждения:</w:t>
      </w:r>
    </w:p>
    <w:p w14:paraId="53F830E7" w14:textId="77777777" w:rsidR="00794A90" w:rsidRPr="00794A90" w:rsidRDefault="00794A90" w:rsidP="00794A90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794A90">
        <w:rPr>
          <w:rFonts w:eastAsia="Calibri"/>
          <w:iCs/>
          <w:sz w:val="24"/>
          <w:szCs w:val="24"/>
          <w:lang w:eastAsia="en-US"/>
        </w:rPr>
        <w:t xml:space="preserve">1. Сложность </w:t>
      </w:r>
      <w:proofErr w:type="spellStart"/>
      <w:r w:rsidRPr="00794A90">
        <w:rPr>
          <w:rFonts w:eastAsia="Calibri"/>
          <w:iCs/>
          <w:sz w:val="24"/>
          <w:szCs w:val="24"/>
          <w:lang w:eastAsia="en-US"/>
        </w:rPr>
        <w:t>аутгоинга</w:t>
      </w:r>
      <w:proofErr w:type="spellEnd"/>
      <w:r w:rsidRPr="00794A90">
        <w:rPr>
          <w:rFonts w:eastAsia="Calibri"/>
          <w:iCs/>
          <w:sz w:val="24"/>
          <w:szCs w:val="24"/>
          <w:lang w:eastAsia="en-US"/>
        </w:rPr>
        <w:t>.</w:t>
      </w:r>
    </w:p>
    <w:p w14:paraId="53F830E8" w14:textId="77777777" w:rsidR="00794A90" w:rsidRPr="00794A90" w:rsidRDefault="00794A90" w:rsidP="00794A90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794A90">
        <w:rPr>
          <w:rFonts w:eastAsia="Calibri"/>
          <w:iCs/>
          <w:sz w:val="24"/>
          <w:szCs w:val="24"/>
          <w:lang w:eastAsia="en-US"/>
        </w:rPr>
        <w:t xml:space="preserve">2. Относительные </w:t>
      </w:r>
      <w:proofErr w:type="spellStart"/>
      <w:r w:rsidRPr="00794A90">
        <w:rPr>
          <w:rFonts w:eastAsia="Calibri"/>
          <w:iCs/>
          <w:sz w:val="24"/>
          <w:szCs w:val="24"/>
          <w:lang w:eastAsia="en-US"/>
        </w:rPr>
        <w:t>флайтеры</w:t>
      </w:r>
      <w:proofErr w:type="spellEnd"/>
      <w:r w:rsidRPr="00794A90">
        <w:rPr>
          <w:rFonts w:eastAsia="Calibri"/>
          <w:iCs/>
          <w:sz w:val="24"/>
          <w:szCs w:val="24"/>
          <w:lang w:eastAsia="en-US"/>
        </w:rPr>
        <w:t>.</w:t>
      </w:r>
    </w:p>
    <w:p w14:paraId="53F830E9" w14:textId="77777777" w:rsidR="00794A90" w:rsidRPr="00794A90" w:rsidRDefault="00794A90" w:rsidP="00794A90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794A90">
        <w:rPr>
          <w:rFonts w:eastAsia="Calibri"/>
          <w:iCs/>
          <w:sz w:val="24"/>
          <w:szCs w:val="24"/>
          <w:lang w:eastAsia="en-US"/>
        </w:rPr>
        <w:t xml:space="preserve">3. Абсолютные </w:t>
      </w:r>
      <w:proofErr w:type="spellStart"/>
      <w:r w:rsidRPr="00794A90">
        <w:rPr>
          <w:rFonts w:eastAsia="Calibri"/>
          <w:iCs/>
          <w:sz w:val="24"/>
          <w:szCs w:val="24"/>
          <w:lang w:eastAsia="en-US"/>
        </w:rPr>
        <w:t>флайтеры</w:t>
      </w:r>
      <w:proofErr w:type="spellEnd"/>
      <w:r w:rsidRPr="00794A90">
        <w:rPr>
          <w:rFonts w:eastAsia="Calibri"/>
          <w:iCs/>
          <w:sz w:val="24"/>
          <w:szCs w:val="24"/>
          <w:lang w:eastAsia="en-US"/>
        </w:rPr>
        <w:t>.</w:t>
      </w:r>
    </w:p>
    <w:p w14:paraId="53F830EA" w14:textId="77777777" w:rsidR="00794A90" w:rsidRPr="00794A90" w:rsidRDefault="00794A90" w:rsidP="00794A90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794A90">
        <w:rPr>
          <w:rFonts w:eastAsia="Calibri"/>
          <w:iCs/>
          <w:sz w:val="24"/>
          <w:szCs w:val="24"/>
          <w:lang w:eastAsia="en-US"/>
        </w:rPr>
        <w:t>4. Нон-</w:t>
      </w:r>
      <w:proofErr w:type="spellStart"/>
      <w:r w:rsidRPr="00794A90">
        <w:rPr>
          <w:rFonts w:eastAsia="Calibri"/>
          <w:iCs/>
          <w:sz w:val="24"/>
          <w:szCs w:val="24"/>
          <w:lang w:eastAsia="en-US"/>
        </w:rPr>
        <w:t>флайтеры</w:t>
      </w:r>
      <w:proofErr w:type="spellEnd"/>
      <w:r w:rsidRPr="00794A90">
        <w:rPr>
          <w:rFonts w:eastAsia="Calibri"/>
          <w:iCs/>
          <w:sz w:val="24"/>
          <w:szCs w:val="24"/>
          <w:lang w:eastAsia="en-US"/>
        </w:rPr>
        <w:t>.</w:t>
      </w:r>
    </w:p>
    <w:p w14:paraId="53F830EB" w14:textId="77777777" w:rsidR="00794A90" w:rsidRPr="00794A90" w:rsidRDefault="00794A90" w:rsidP="00794A90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794A90">
        <w:rPr>
          <w:rFonts w:eastAsia="Calibri"/>
          <w:iCs/>
          <w:sz w:val="24"/>
          <w:szCs w:val="24"/>
          <w:lang w:eastAsia="en-US"/>
        </w:rPr>
        <w:t>5. Идеальная модель развития выездного туризма.</w:t>
      </w:r>
    </w:p>
    <w:p w14:paraId="53F830EC" w14:textId="77777777" w:rsidR="00794A90" w:rsidRPr="00794A90" w:rsidRDefault="00794A90" w:rsidP="00794A90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794A90">
        <w:rPr>
          <w:rFonts w:eastAsia="Calibri"/>
          <w:iCs/>
          <w:sz w:val="24"/>
          <w:szCs w:val="24"/>
          <w:lang w:eastAsia="en-US"/>
        </w:rPr>
        <w:t>6. Становление эгоистической модели выездного туризма.</w:t>
      </w:r>
    </w:p>
    <w:p w14:paraId="53F830ED" w14:textId="77777777" w:rsidR="00794A90" w:rsidRDefault="00794A90" w:rsidP="00794A90">
      <w:pPr>
        <w:spacing w:after="200" w:line="276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794A90">
        <w:rPr>
          <w:rFonts w:eastAsia="Calibri"/>
          <w:iCs/>
          <w:sz w:val="24"/>
          <w:szCs w:val="24"/>
          <w:lang w:eastAsia="en-US"/>
        </w:rPr>
        <w:t>Список литературы:</w:t>
      </w:r>
    </w:p>
    <w:p w14:paraId="53F830EE" w14:textId="77777777" w:rsidR="00794A90" w:rsidRPr="00794A90" w:rsidRDefault="00794A90" w:rsidP="00794A90">
      <w:pPr>
        <w:spacing w:after="200" w:line="276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794A90">
        <w:rPr>
          <w:rFonts w:eastAsia="Calibri"/>
          <w:iCs/>
          <w:sz w:val="24"/>
          <w:szCs w:val="24"/>
          <w:lang w:eastAsia="en-US"/>
        </w:rPr>
        <w:lastRenderedPageBreak/>
        <w:t xml:space="preserve">1. Технологии и организация въездного и выездного </w:t>
      </w:r>
      <w:proofErr w:type="gramStart"/>
      <w:r w:rsidRPr="00794A90">
        <w:rPr>
          <w:rFonts w:eastAsia="Calibri"/>
          <w:iCs/>
          <w:sz w:val="24"/>
          <w:szCs w:val="24"/>
          <w:lang w:eastAsia="en-US"/>
        </w:rPr>
        <w:t>туризма :</w:t>
      </w:r>
      <w:proofErr w:type="gramEnd"/>
      <w:r w:rsidRPr="00794A90">
        <w:rPr>
          <w:rFonts w:eastAsia="Calibri"/>
          <w:iCs/>
          <w:sz w:val="24"/>
          <w:szCs w:val="24"/>
          <w:lang w:eastAsia="en-US"/>
        </w:rPr>
        <w:t xml:space="preserve"> учеб. пособие / Алтайский государственный университет ; сост.: В.А. Быкова, Н.Г. Прудникова, В.В. </w:t>
      </w:r>
      <w:proofErr w:type="spellStart"/>
      <w:r w:rsidRPr="00794A90">
        <w:rPr>
          <w:rFonts w:eastAsia="Calibri"/>
          <w:iCs/>
          <w:sz w:val="24"/>
          <w:szCs w:val="24"/>
          <w:lang w:eastAsia="en-US"/>
        </w:rPr>
        <w:t>Пуричи</w:t>
      </w:r>
      <w:proofErr w:type="spellEnd"/>
      <w:r w:rsidRPr="00794A90">
        <w:rPr>
          <w:rFonts w:eastAsia="Calibri"/>
          <w:iCs/>
          <w:sz w:val="24"/>
          <w:szCs w:val="24"/>
          <w:lang w:eastAsia="en-US"/>
        </w:rPr>
        <w:t xml:space="preserve">. – </w:t>
      </w:r>
      <w:proofErr w:type="gramStart"/>
      <w:r w:rsidRPr="00794A90">
        <w:rPr>
          <w:rFonts w:eastAsia="Calibri"/>
          <w:iCs/>
          <w:sz w:val="24"/>
          <w:szCs w:val="24"/>
          <w:lang w:eastAsia="en-US"/>
        </w:rPr>
        <w:t>Барнаул :</w:t>
      </w:r>
      <w:proofErr w:type="gramEnd"/>
      <w:r w:rsidRPr="00794A90">
        <w:rPr>
          <w:rFonts w:eastAsia="Calibri"/>
          <w:iCs/>
          <w:sz w:val="24"/>
          <w:szCs w:val="24"/>
          <w:lang w:eastAsia="en-US"/>
        </w:rPr>
        <w:t xml:space="preserve"> </w:t>
      </w:r>
      <w:proofErr w:type="spellStart"/>
      <w:r w:rsidRPr="00794A90">
        <w:rPr>
          <w:rFonts w:eastAsia="Calibri"/>
          <w:iCs/>
          <w:sz w:val="24"/>
          <w:szCs w:val="24"/>
          <w:lang w:eastAsia="en-US"/>
        </w:rPr>
        <w:t>АлтГУ</w:t>
      </w:r>
      <w:proofErr w:type="spellEnd"/>
      <w:r w:rsidRPr="00794A90">
        <w:rPr>
          <w:rFonts w:eastAsia="Calibri"/>
          <w:iCs/>
          <w:sz w:val="24"/>
          <w:szCs w:val="24"/>
          <w:lang w:eastAsia="en-US"/>
        </w:rPr>
        <w:t xml:space="preserve">, 2019. – 1 СD-R (1 Мб). – № гос. регистрации 0321903985. – </w:t>
      </w:r>
      <w:proofErr w:type="gramStart"/>
      <w:r w:rsidRPr="00794A90">
        <w:rPr>
          <w:rFonts w:eastAsia="Calibri"/>
          <w:iCs/>
          <w:sz w:val="24"/>
          <w:szCs w:val="24"/>
          <w:lang w:eastAsia="en-US"/>
        </w:rPr>
        <w:t>Текст :</w:t>
      </w:r>
      <w:proofErr w:type="gramEnd"/>
      <w:r w:rsidRPr="00794A90">
        <w:rPr>
          <w:rFonts w:eastAsia="Calibri"/>
          <w:iCs/>
          <w:sz w:val="24"/>
          <w:szCs w:val="24"/>
          <w:lang w:eastAsia="en-US"/>
        </w:rPr>
        <w:t xml:space="preserve"> электронный.  </w:t>
      </w:r>
      <w:r w:rsidRPr="00794A90">
        <w:rPr>
          <w:rFonts w:eastAsia="Calibri"/>
          <w:b/>
          <w:bCs/>
          <w:iCs/>
          <w:sz w:val="24"/>
          <w:szCs w:val="24"/>
          <w:lang w:eastAsia="en-US"/>
        </w:rPr>
        <w:t>URI: </w:t>
      </w:r>
      <w:hyperlink r:id="rId12" w:history="1">
        <w:r w:rsidRPr="00462BC8">
          <w:rPr>
            <w:rStyle w:val="a4"/>
            <w:rFonts w:eastAsia="Calibri"/>
            <w:iCs/>
            <w:color w:val="auto"/>
            <w:sz w:val="24"/>
            <w:szCs w:val="24"/>
            <w:u w:val="none"/>
            <w:lang w:eastAsia="en-US"/>
          </w:rPr>
          <w:t>http://elibrary.asu.ru/handle/asu/8465</w:t>
        </w:r>
      </w:hyperlink>
    </w:p>
    <w:p w14:paraId="53F830EF" w14:textId="77777777" w:rsidR="005113A1" w:rsidRDefault="00794A90" w:rsidP="00794A90">
      <w:pPr>
        <w:spacing w:after="200" w:line="276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794A90">
        <w:rPr>
          <w:rFonts w:eastAsia="Calibri"/>
          <w:iCs/>
          <w:sz w:val="24"/>
          <w:szCs w:val="24"/>
          <w:lang w:eastAsia="en-US"/>
        </w:rPr>
        <w:t xml:space="preserve">2. </w:t>
      </w:r>
      <w:r w:rsidR="005113A1" w:rsidRPr="00794A90">
        <w:rPr>
          <w:rFonts w:eastAsia="Calibri"/>
          <w:iCs/>
          <w:sz w:val="24"/>
          <w:szCs w:val="24"/>
          <w:lang w:eastAsia="en-US"/>
        </w:rPr>
        <w:t xml:space="preserve">Алексеева Н.П. Туризм: учебное </w:t>
      </w:r>
      <w:proofErr w:type="gramStart"/>
      <w:r w:rsidR="005113A1" w:rsidRPr="00794A90">
        <w:rPr>
          <w:rFonts w:eastAsia="Calibri"/>
          <w:iCs/>
          <w:sz w:val="24"/>
          <w:szCs w:val="24"/>
          <w:lang w:eastAsia="en-US"/>
        </w:rPr>
        <w:t>пособие.-</w:t>
      </w:r>
      <w:proofErr w:type="gramEnd"/>
      <w:r w:rsidR="005113A1" w:rsidRPr="00794A90">
        <w:rPr>
          <w:rFonts w:eastAsia="Calibri"/>
          <w:iCs/>
          <w:sz w:val="24"/>
          <w:szCs w:val="24"/>
          <w:lang w:eastAsia="en-US"/>
        </w:rPr>
        <w:t xml:space="preserve"> М.: ФЛИНТА, 2017.- ISBN: 978-5-9765-1314-3//ЭБС: lanbook.com; режим доступа – свободный</w:t>
      </w:r>
    </w:p>
    <w:p w14:paraId="53F830F0" w14:textId="77777777" w:rsidR="00794A90" w:rsidRDefault="00794A90" w:rsidP="00794A90">
      <w:pPr>
        <w:spacing w:after="200" w:line="276" w:lineRule="auto"/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iCs/>
          <w:sz w:val="24"/>
          <w:szCs w:val="24"/>
          <w:lang w:eastAsia="en-US"/>
        </w:rPr>
        <w:t xml:space="preserve">3. </w:t>
      </w:r>
      <w:r w:rsidR="00462BC8" w:rsidRPr="00462BC8">
        <w:rPr>
          <w:rFonts w:eastAsia="Calibri"/>
          <w:iCs/>
          <w:sz w:val="24"/>
          <w:szCs w:val="24"/>
          <w:lang w:eastAsia="en-US"/>
        </w:rPr>
        <w:t>Орга</w:t>
      </w:r>
      <w:r w:rsidR="00462BC8">
        <w:rPr>
          <w:rFonts w:eastAsia="Calibri"/>
          <w:iCs/>
          <w:sz w:val="24"/>
          <w:szCs w:val="24"/>
          <w:lang w:eastAsia="en-US"/>
        </w:rPr>
        <w:t>низация туристской деятельности</w:t>
      </w:r>
      <w:r w:rsidR="00462BC8" w:rsidRPr="00462BC8">
        <w:rPr>
          <w:rFonts w:eastAsia="Calibri"/>
          <w:iCs/>
          <w:sz w:val="24"/>
          <w:szCs w:val="24"/>
          <w:lang w:eastAsia="en-US"/>
        </w:rPr>
        <w:t xml:space="preserve">: учебник / А.Б. Косолапов. — </w:t>
      </w:r>
      <w:proofErr w:type="gramStart"/>
      <w:r w:rsidR="00462BC8" w:rsidRPr="00462BC8">
        <w:rPr>
          <w:rFonts w:eastAsia="Calibri"/>
          <w:iCs/>
          <w:sz w:val="24"/>
          <w:szCs w:val="24"/>
          <w:lang w:eastAsia="en-US"/>
        </w:rPr>
        <w:t>Москва :</w:t>
      </w:r>
      <w:proofErr w:type="gramEnd"/>
      <w:r w:rsidR="00462BC8" w:rsidRPr="00462BC8">
        <w:rPr>
          <w:rFonts w:eastAsia="Calibri"/>
          <w:iCs/>
          <w:sz w:val="24"/>
          <w:szCs w:val="24"/>
          <w:lang w:eastAsia="en-US"/>
        </w:rPr>
        <w:t xml:space="preserve"> КНОРУС, 2018. — 304 с. — (Бакалавриат). ISBN 978-5-406-05351-5</w:t>
      </w:r>
    </w:p>
    <w:p w14:paraId="53F830F1" w14:textId="77777777" w:rsidR="00462BC8" w:rsidRPr="00462BC8" w:rsidRDefault="00462BC8" w:rsidP="00462BC8">
      <w:pPr>
        <w:spacing w:line="360" w:lineRule="auto"/>
        <w:jc w:val="both"/>
        <w:rPr>
          <w:rFonts w:eastAsia="Calibri"/>
          <w:b/>
          <w:iCs/>
          <w:sz w:val="24"/>
          <w:szCs w:val="24"/>
          <w:lang w:eastAsia="en-US"/>
        </w:rPr>
      </w:pPr>
      <w:r w:rsidRPr="00462BC8">
        <w:rPr>
          <w:rFonts w:eastAsia="Calibri"/>
          <w:b/>
          <w:iCs/>
          <w:sz w:val="24"/>
          <w:szCs w:val="24"/>
          <w:lang w:eastAsia="en-US"/>
        </w:rPr>
        <w:t>Тема Технологии организации выездных туров   2 часа</w:t>
      </w:r>
    </w:p>
    <w:p w14:paraId="53F830F2" w14:textId="77777777" w:rsidR="00462BC8" w:rsidRDefault="00462BC8" w:rsidP="00462BC8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462BC8">
        <w:rPr>
          <w:rFonts w:eastAsia="Calibri"/>
          <w:iCs/>
          <w:sz w:val="24"/>
          <w:szCs w:val="24"/>
          <w:lang w:eastAsia="en-US"/>
        </w:rPr>
        <w:t>Вопросы для обсуждения:</w:t>
      </w:r>
    </w:p>
    <w:p w14:paraId="53F830F3" w14:textId="77777777" w:rsidR="00462BC8" w:rsidRPr="00462BC8" w:rsidRDefault="00462BC8" w:rsidP="00462BC8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462BC8">
        <w:rPr>
          <w:rFonts w:eastAsia="Calibri"/>
          <w:iCs/>
          <w:sz w:val="24"/>
          <w:szCs w:val="24"/>
          <w:lang w:eastAsia="en-US"/>
        </w:rPr>
        <w:t xml:space="preserve">1. Особенности </w:t>
      </w:r>
      <w:proofErr w:type="spellStart"/>
      <w:r w:rsidRPr="00462BC8">
        <w:rPr>
          <w:rFonts w:eastAsia="Calibri"/>
          <w:iCs/>
          <w:sz w:val="24"/>
          <w:szCs w:val="24"/>
          <w:lang w:eastAsia="en-US"/>
        </w:rPr>
        <w:t>аутгоинга</w:t>
      </w:r>
      <w:proofErr w:type="spellEnd"/>
      <w:r w:rsidRPr="00462BC8">
        <w:rPr>
          <w:rFonts w:eastAsia="Calibri"/>
          <w:iCs/>
          <w:sz w:val="24"/>
          <w:szCs w:val="24"/>
          <w:lang w:eastAsia="en-US"/>
        </w:rPr>
        <w:t xml:space="preserve"> как вида деятельности.</w:t>
      </w:r>
    </w:p>
    <w:p w14:paraId="53F830F4" w14:textId="77777777" w:rsidR="00462BC8" w:rsidRPr="00462BC8" w:rsidRDefault="00462BC8" w:rsidP="00462BC8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462BC8">
        <w:rPr>
          <w:rFonts w:eastAsia="Calibri"/>
          <w:iCs/>
          <w:sz w:val="24"/>
          <w:szCs w:val="24"/>
          <w:lang w:eastAsia="en-US"/>
        </w:rPr>
        <w:t>2. Прямая (</w:t>
      </w:r>
      <w:proofErr w:type="spellStart"/>
      <w:r w:rsidRPr="00462BC8">
        <w:rPr>
          <w:rFonts w:eastAsia="Calibri"/>
          <w:iCs/>
          <w:sz w:val="24"/>
          <w:szCs w:val="24"/>
          <w:lang w:eastAsia="en-US"/>
        </w:rPr>
        <w:t>презентативная</w:t>
      </w:r>
      <w:proofErr w:type="spellEnd"/>
      <w:r w:rsidRPr="00462BC8">
        <w:rPr>
          <w:rFonts w:eastAsia="Calibri"/>
          <w:iCs/>
          <w:sz w:val="24"/>
          <w:szCs w:val="24"/>
          <w:lang w:eastAsia="en-US"/>
        </w:rPr>
        <w:t>) организация туров.</w:t>
      </w:r>
    </w:p>
    <w:p w14:paraId="53F830F5" w14:textId="77777777" w:rsidR="00462BC8" w:rsidRPr="00462BC8" w:rsidRDefault="00462BC8" w:rsidP="00462BC8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462BC8">
        <w:rPr>
          <w:rFonts w:eastAsia="Calibri"/>
          <w:iCs/>
          <w:sz w:val="24"/>
          <w:szCs w:val="24"/>
          <w:lang w:eastAsia="en-US"/>
        </w:rPr>
        <w:t>3. Опосредованная (репрезентативная) организация зарубежных турпоездок.</w:t>
      </w:r>
    </w:p>
    <w:p w14:paraId="53F830F6" w14:textId="77777777" w:rsidR="00462BC8" w:rsidRPr="00462BC8" w:rsidRDefault="00462BC8" w:rsidP="00462BC8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462BC8">
        <w:rPr>
          <w:rFonts w:eastAsia="Calibri"/>
          <w:iCs/>
          <w:sz w:val="24"/>
          <w:szCs w:val="24"/>
          <w:lang w:eastAsia="en-US"/>
        </w:rPr>
        <w:t xml:space="preserve">4. Достоинства организации работы туроператора посредством услуг </w:t>
      </w:r>
      <w:proofErr w:type="spellStart"/>
      <w:r w:rsidRPr="00462BC8">
        <w:rPr>
          <w:rFonts w:eastAsia="Calibri"/>
          <w:iCs/>
          <w:sz w:val="24"/>
          <w:szCs w:val="24"/>
          <w:lang w:eastAsia="en-US"/>
        </w:rPr>
        <w:t>meet</w:t>
      </w:r>
      <w:proofErr w:type="spellEnd"/>
      <w:r w:rsidRPr="00462BC8">
        <w:rPr>
          <w:rFonts w:eastAsia="Calibri"/>
          <w:iCs/>
          <w:sz w:val="24"/>
          <w:szCs w:val="24"/>
          <w:lang w:eastAsia="en-US"/>
        </w:rPr>
        <w:t>-компании.</w:t>
      </w:r>
    </w:p>
    <w:p w14:paraId="53F830F7" w14:textId="77777777" w:rsidR="00462BC8" w:rsidRPr="00462BC8" w:rsidRDefault="00462BC8" w:rsidP="00462BC8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462BC8">
        <w:rPr>
          <w:rFonts w:eastAsia="Calibri"/>
          <w:iCs/>
          <w:sz w:val="24"/>
          <w:szCs w:val="24"/>
          <w:lang w:eastAsia="en-US"/>
        </w:rPr>
        <w:t xml:space="preserve">5. Характеристика деятельности российского </w:t>
      </w:r>
      <w:proofErr w:type="spellStart"/>
      <w:r w:rsidRPr="00462BC8">
        <w:rPr>
          <w:rFonts w:eastAsia="Calibri"/>
          <w:iCs/>
          <w:sz w:val="24"/>
          <w:szCs w:val="24"/>
          <w:lang w:eastAsia="en-US"/>
        </w:rPr>
        <w:t>аутгоинг</w:t>
      </w:r>
      <w:proofErr w:type="spellEnd"/>
      <w:r w:rsidRPr="00462BC8">
        <w:rPr>
          <w:rFonts w:eastAsia="Calibri"/>
          <w:iCs/>
          <w:sz w:val="24"/>
          <w:szCs w:val="24"/>
          <w:lang w:eastAsia="en-US"/>
        </w:rPr>
        <w:t>-туроператора.</w:t>
      </w:r>
    </w:p>
    <w:p w14:paraId="53F830F8" w14:textId="77777777" w:rsidR="00462BC8" w:rsidRPr="00462BC8" w:rsidRDefault="00462BC8" w:rsidP="00462BC8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462BC8">
        <w:rPr>
          <w:rFonts w:eastAsia="Calibri"/>
          <w:iCs/>
          <w:sz w:val="24"/>
          <w:szCs w:val="24"/>
          <w:lang w:eastAsia="en-US"/>
        </w:rPr>
        <w:t>6. Перечень основных поставщиков туристических услуг.</w:t>
      </w:r>
    </w:p>
    <w:p w14:paraId="53F830F9" w14:textId="77777777" w:rsidR="00462BC8" w:rsidRPr="00462BC8" w:rsidRDefault="00462BC8" w:rsidP="00462BC8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462BC8">
        <w:rPr>
          <w:rFonts w:eastAsia="Calibri"/>
          <w:iCs/>
          <w:sz w:val="24"/>
          <w:szCs w:val="24"/>
          <w:lang w:eastAsia="en-US"/>
        </w:rPr>
        <w:t>7. Возможные схемы взаимной работы поставщика тур-услуг и туроператора.</w:t>
      </w:r>
    </w:p>
    <w:p w14:paraId="53F830FA" w14:textId="77777777" w:rsidR="00462BC8" w:rsidRPr="00462BC8" w:rsidRDefault="00462BC8" w:rsidP="00462BC8">
      <w:pPr>
        <w:spacing w:after="200" w:line="276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462BC8">
        <w:rPr>
          <w:rFonts w:eastAsia="Calibri"/>
          <w:iCs/>
          <w:sz w:val="24"/>
          <w:szCs w:val="24"/>
          <w:lang w:eastAsia="en-US"/>
        </w:rPr>
        <w:t>Список литературы:</w:t>
      </w:r>
    </w:p>
    <w:p w14:paraId="53F830FB" w14:textId="77777777" w:rsidR="00462BC8" w:rsidRPr="00462BC8" w:rsidRDefault="00462BC8" w:rsidP="00462BC8">
      <w:pPr>
        <w:spacing w:after="200" w:line="276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462BC8">
        <w:rPr>
          <w:rFonts w:eastAsia="Calibri"/>
          <w:iCs/>
          <w:sz w:val="24"/>
          <w:szCs w:val="24"/>
          <w:lang w:eastAsia="en-US"/>
        </w:rPr>
        <w:t xml:space="preserve">1. Технологии и организация въездного и выездного </w:t>
      </w:r>
      <w:proofErr w:type="gramStart"/>
      <w:r w:rsidRPr="00462BC8">
        <w:rPr>
          <w:rFonts w:eastAsia="Calibri"/>
          <w:iCs/>
          <w:sz w:val="24"/>
          <w:szCs w:val="24"/>
          <w:lang w:eastAsia="en-US"/>
        </w:rPr>
        <w:t>туризма :</w:t>
      </w:r>
      <w:proofErr w:type="gramEnd"/>
      <w:r w:rsidRPr="00462BC8">
        <w:rPr>
          <w:rFonts w:eastAsia="Calibri"/>
          <w:iCs/>
          <w:sz w:val="24"/>
          <w:szCs w:val="24"/>
          <w:lang w:eastAsia="en-US"/>
        </w:rPr>
        <w:t xml:space="preserve"> учеб. пособие / Алтайский государственный университет ; сост.: В.А. Быкова, Н.Г. Прудникова, В.В. </w:t>
      </w:r>
      <w:proofErr w:type="spellStart"/>
      <w:r w:rsidRPr="00462BC8">
        <w:rPr>
          <w:rFonts w:eastAsia="Calibri"/>
          <w:iCs/>
          <w:sz w:val="24"/>
          <w:szCs w:val="24"/>
          <w:lang w:eastAsia="en-US"/>
        </w:rPr>
        <w:t>Пуричи</w:t>
      </w:r>
      <w:proofErr w:type="spellEnd"/>
      <w:r w:rsidRPr="00462BC8">
        <w:rPr>
          <w:rFonts w:eastAsia="Calibri"/>
          <w:iCs/>
          <w:sz w:val="24"/>
          <w:szCs w:val="24"/>
          <w:lang w:eastAsia="en-US"/>
        </w:rPr>
        <w:t xml:space="preserve">. – </w:t>
      </w:r>
      <w:proofErr w:type="gramStart"/>
      <w:r w:rsidRPr="00462BC8">
        <w:rPr>
          <w:rFonts w:eastAsia="Calibri"/>
          <w:iCs/>
          <w:sz w:val="24"/>
          <w:szCs w:val="24"/>
          <w:lang w:eastAsia="en-US"/>
        </w:rPr>
        <w:t>Барнаул :</w:t>
      </w:r>
      <w:proofErr w:type="gramEnd"/>
      <w:r w:rsidRPr="00462BC8">
        <w:rPr>
          <w:rFonts w:eastAsia="Calibri"/>
          <w:iCs/>
          <w:sz w:val="24"/>
          <w:szCs w:val="24"/>
          <w:lang w:eastAsia="en-US"/>
        </w:rPr>
        <w:t xml:space="preserve"> </w:t>
      </w:r>
      <w:proofErr w:type="spellStart"/>
      <w:r w:rsidRPr="00462BC8">
        <w:rPr>
          <w:rFonts w:eastAsia="Calibri"/>
          <w:iCs/>
          <w:sz w:val="24"/>
          <w:szCs w:val="24"/>
          <w:lang w:eastAsia="en-US"/>
        </w:rPr>
        <w:t>АлтГУ</w:t>
      </w:r>
      <w:proofErr w:type="spellEnd"/>
      <w:r w:rsidRPr="00462BC8">
        <w:rPr>
          <w:rFonts w:eastAsia="Calibri"/>
          <w:iCs/>
          <w:sz w:val="24"/>
          <w:szCs w:val="24"/>
          <w:lang w:eastAsia="en-US"/>
        </w:rPr>
        <w:t xml:space="preserve">, 2019. – 1 СD-R (1 Мб). – № гос. регистрации 0321903985. – </w:t>
      </w:r>
      <w:proofErr w:type="gramStart"/>
      <w:r w:rsidRPr="00462BC8">
        <w:rPr>
          <w:rFonts w:eastAsia="Calibri"/>
          <w:iCs/>
          <w:sz w:val="24"/>
          <w:szCs w:val="24"/>
          <w:lang w:eastAsia="en-US"/>
        </w:rPr>
        <w:t>Текст :</w:t>
      </w:r>
      <w:proofErr w:type="gramEnd"/>
      <w:r w:rsidRPr="00462BC8">
        <w:rPr>
          <w:rFonts w:eastAsia="Calibri"/>
          <w:iCs/>
          <w:sz w:val="24"/>
          <w:szCs w:val="24"/>
          <w:lang w:eastAsia="en-US"/>
        </w:rPr>
        <w:t xml:space="preserve"> электронный.  </w:t>
      </w:r>
      <w:r w:rsidRPr="00462BC8">
        <w:rPr>
          <w:rFonts w:eastAsia="Calibri"/>
          <w:b/>
          <w:bCs/>
          <w:iCs/>
          <w:sz w:val="24"/>
          <w:szCs w:val="24"/>
          <w:lang w:eastAsia="en-US"/>
        </w:rPr>
        <w:t>URI: </w:t>
      </w:r>
      <w:hyperlink r:id="rId13" w:history="1">
        <w:r w:rsidRPr="00462BC8">
          <w:rPr>
            <w:rStyle w:val="a4"/>
            <w:rFonts w:eastAsia="Calibri"/>
            <w:iCs/>
            <w:color w:val="auto"/>
            <w:sz w:val="24"/>
            <w:szCs w:val="24"/>
            <w:u w:val="none"/>
            <w:lang w:eastAsia="en-US"/>
          </w:rPr>
          <w:t>http://elibrary.asu.ru/handle/asu/8465</w:t>
        </w:r>
      </w:hyperlink>
    </w:p>
    <w:p w14:paraId="53F830FC" w14:textId="77777777" w:rsidR="00462BC8" w:rsidRPr="00462BC8" w:rsidRDefault="00462BC8" w:rsidP="00462BC8">
      <w:pPr>
        <w:spacing w:after="200" w:line="276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462BC8">
        <w:rPr>
          <w:rFonts w:eastAsia="Calibri"/>
          <w:iCs/>
          <w:sz w:val="24"/>
          <w:szCs w:val="24"/>
          <w:lang w:eastAsia="en-US"/>
        </w:rPr>
        <w:t xml:space="preserve">2. Алексеева Н.П. Туризм: учебное </w:t>
      </w:r>
      <w:proofErr w:type="gramStart"/>
      <w:r w:rsidRPr="00462BC8">
        <w:rPr>
          <w:rFonts w:eastAsia="Calibri"/>
          <w:iCs/>
          <w:sz w:val="24"/>
          <w:szCs w:val="24"/>
          <w:lang w:eastAsia="en-US"/>
        </w:rPr>
        <w:t>пособие.-</w:t>
      </w:r>
      <w:proofErr w:type="gramEnd"/>
      <w:r w:rsidRPr="00462BC8">
        <w:rPr>
          <w:rFonts w:eastAsia="Calibri"/>
          <w:iCs/>
          <w:sz w:val="24"/>
          <w:szCs w:val="24"/>
          <w:lang w:eastAsia="en-US"/>
        </w:rPr>
        <w:t xml:space="preserve"> М.: ФЛИНТА, 2017.- ISBN: 978-5-9765-1314-3//ЭБС: lanbook.com; режим доступа – свободный</w:t>
      </w:r>
    </w:p>
    <w:p w14:paraId="53F830FD" w14:textId="77777777" w:rsidR="00462BC8" w:rsidRDefault="00462BC8" w:rsidP="00462BC8">
      <w:pPr>
        <w:spacing w:after="200" w:line="276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462BC8">
        <w:rPr>
          <w:rFonts w:eastAsia="Calibri"/>
          <w:iCs/>
          <w:sz w:val="24"/>
          <w:szCs w:val="24"/>
          <w:lang w:eastAsia="en-US"/>
        </w:rPr>
        <w:t xml:space="preserve">3. Организация туристской деятельности: учебник / А.Б. Косолапов. — </w:t>
      </w:r>
      <w:proofErr w:type="gramStart"/>
      <w:r w:rsidRPr="00462BC8">
        <w:rPr>
          <w:rFonts w:eastAsia="Calibri"/>
          <w:iCs/>
          <w:sz w:val="24"/>
          <w:szCs w:val="24"/>
          <w:lang w:eastAsia="en-US"/>
        </w:rPr>
        <w:t>Москва :</w:t>
      </w:r>
      <w:proofErr w:type="gramEnd"/>
      <w:r w:rsidRPr="00462BC8">
        <w:rPr>
          <w:rFonts w:eastAsia="Calibri"/>
          <w:iCs/>
          <w:sz w:val="24"/>
          <w:szCs w:val="24"/>
          <w:lang w:eastAsia="en-US"/>
        </w:rPr>
        <w:t xml:space="preserve"> КНОРУС, 2018. — 304 с. — (Бакалавриат). ISBN 978-5-406-05351-5</w:t>
      </w:r>
    </w:p>
    <w:p w14:paraId="53F830FE" w14:textId="77777777" w:rsidR="00462BC8" w:rsidRDefault="00462BC8" w:rsidP="00462BC8">
      <w:pPr>
        <w:spacing w:line="360" w:lineRule="auto"/>
        <w:jc w:val="both"/>
        <w:rPr>
          <w:rFonts w:eastAsia="Calibri"/>
          <w:b/>
          <w:iCs/>
          <w:sz w:val="24"/>
          <w:szCs w:val="24"/>
          <w:lang w:eastAsia="en-US"/>
        </w:rPr>
      </w:pPr>
      <w:r w:rsidRPr="00462BC8">
        <w:rPr>
          <w:rFonts w:eastAsia="Calibri"/>
          <w:b/>
          <w:iCs/>
          <w:sz w:val="24"/>
          <w:szCs w:val="24"/>
          <w:lang w:eastAsia="en-US"/>
        </w:rPr>
        <w:t>Тема Формы сотрудничества туроператоров и зарубежных гостиничных предприятий</w:t>
      </w:r>
      <w:r>
        <w:rPr>
          <w:rFonts w:eastAsia="Calibri"/>
          <w:b/>
          <w:iCs/>
          <w:sz w:val="24"/>
          <w:szCs w:val="24"/>
          <w:lang w:eastAsia="en-US"/>
        </w:rPr>
        <w:t xml:space="preserve">. </w:t>
      </w:r>
      <w:r w:rsidRPr="00462BC8">
        <w:rPr>
          <w:rFonts w:eastAsia="Calibri"/>
          <w:b/>
          <w:bCs/>
          <w:iCs/>
          <w:sz w:val="24"/>
          <w:szCs w:val="24"/>
          <w:lang w:eastAsia="en-US"/>
        </w:rPr>
        <w:t>Взаимоотношения туристского оператора и зарубежных экскурсионных компаний.</w:t>
      </w:r>
      <w:r w:rsidRPr="00462BC8">
        <w:rPr>
          <w:rFonts w:eastAsia="Calibri"/>
          <w:b/>
          <w:iCs/>
          <w:sz w:val="24"/>
          <w:szCs w:val="24"/>
          <w:lang w:eastAsia="en-US"/>
        </w:rPr>
        <w:t xml:space="preserve">   2 часа</w:t>
      </w:r>
    </w:p>
    <w:p w14:paraId="53F830FF" w14:textId="77777777" w:rsidR="00462BC8" w:rsidRPr="00462BC8" w:rsidRDefault="00462BC8" w:rsidP="00462BC8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462BC8">
        <w:rPr>
          <w:rFonts w:eastAsia="Calibri"/>
          <w:iCs/>
          <w:sz w:val="24"/>
          <w:szCs w:val="24"/>
          <w:lang w:eastAsia="en-US"/>
        </w:rPr>
        <w:t>Вопросы для обсуждения:</w:t>
      </w:r>
    </w:p>
    <w:p w14:paraId="53F83100" w14:textId="77777777" w:rsidR="00462BC8" w:rsidRPr="00462BC8" w:rsidRDefault="00462BC8" w:rsidP="00462BC8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462BC8">
        <w:rPr>
          <w:rFonts w:eastAsia="Calibri"/>
          <w:iCs/>
          <w:sz w:val="24"/>
          <w:szCs w:val="24"/>
          <w:lang w:eastAsia="en-US"/>
        </w:rPr>
        <w:t xml:space="preserve">1. Формы сотрудничества туроператоров и зарубежных </w:t>
      </w:r>
      <w:proofErr w:type="gramStart"/>
      <w:r w:rsidRPr="00462BC8">
        <w:rPr>
          <w:rFonts w:eastAsia="Calibri"/>
          <w:iCs/>
          <w:sz w:val="24"/>
          <w:szCs w:val="24"/>
          <w:lang w:eastAsia="en-US"/>
        </w:rPr>
        <w:t>гостиничных  предприятий</w:t>
      </w:r>
      <w:proofErr w:type="gramEnd"/>
      <w:r w:rsidRPr="00462BC8">
        <w:rPr>
          <w:rFonts w:eastAsia="Calibri"/>
          <w:iCs/>
          <w:sz w:val="24"/>
          <w:szCs w:val="24"/>
          <w:lang w:eastAsia="en-US"/>
        </w:rPr>
        <w:t>.</w:t>
      </w:r>
    </w:p>
    <w:p w14:paraId="53F83101" w14:textId="77777777" w:rsidR="00462BC8" w:rsidRPr="00462BC8" w:rsidRDefault="00462BC8" w:rsidP="00462BC8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462BC8">
        <w:rPr>
          <w:rFonts w:eastAsia="Calibri"/>
          <w:iCs/>
          <w:sz w:val="24"/>
          <w:szCs w:val="24"/>
          <w:lang w:eastAsia="en-US"/>
        </w:rPr>
        <w:t xml:space="preserve">2. Покупка блока мест на условиях </w:t>
      </w:r>
      <w:proofErr w:type="spellStart"/>
      <w:r w:rsidRPr="00462BC8">
        <w:rPr>
          <w:rFonts w:eastAsia="Calibri"/>
          <w:iCs/>
          <w:sz w:val="24"/>
          <w:szCs w:val="24"/>
          <w:lang w:eastAsia="en-US"/>
        </w:rPr>
        <w:t>комитмента</w:t>
      </w:r>
      <w:proofErr w:type="spellEnd"/>
      <w:r w:rsidRPr="00462BC8">
        <w:rPr>
          <w:rFonts w:eastAsia="Calibri"/>
          <w:iCs/>
          <w:sz w:val="24"/>
          <w:szCs w:val="24"/>
          <w:lang w:eastAsia="en-US"/>
        </w:rPr>
        <w:t>.</w:t>
      </w:r>
    </w:p>
    <w:p w14:paraId="53F83102" w14:textId="77777777" w:rsidR="00462BC8" w:rsidRPr="00462BC8" w:rsidRDefault="00462BC8" w:rsidP="00462BC8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462BC8">
        <w:rPr>
          <w:rFonts w:eastAsia="Calibri"/>
          <w:iCs/>
          <w:sz w:val="24"/>
          <w:szCs w:val="24"/>
          <w:lang w:eastAsia="en-US"/>
        </w:rPr>
        <w:t xml:space="preserve">3. Покупка блока мест на условиях </w:t>
      </w:r>
      <w:proofErr w:type="spellStart"/>
      <w:r w:rsidRPr="00462BC8">
        <w:rPr>
          <w:rFonts w:eastAsia="Calibri"/>
          <w:iCs/>
          <w:sz w:val="24"/>
          <w:szCs w:val="24"/>
          <w:lang w:eastAsia="en-US"/>
        </w:rPr>
        <w:t>элотмента</w:t>
      </w:r>
      <w:proofErr w:type="spellEnd"/>
      <w:r w:rsidRPr="00462BC8">
        <w:rPr>
          <w:rFonts w:eastAsia="Calibri"/>
          <w:iCs/>
          <w:sz w:val="24"/>
          <w:szCs w:val="24"/>
          <w:lang w:eastAsia="en-US"/>
        </w:rPr>
        <w:t>.</w:t>
      </w:r>
    </w:p>
    <w:p w14:paraId="53F83103" w14:textId="77777777" w:rsidR="00462BC8" w:rsidRPr="00462BC8" w:rsidRDefault="00462BC8" w:rsidP="00462BC8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462BC8">
        <w:rPr>
          <w:rFonts w:eastAsia="Calibri"/>
          <w:iCs/>
          <w:sz w:val="24"/>
          <w:szCs w:val="24"/>
          <w:lang w:eastAsia="en-US"/>
        </w:rPr>
        <w:t>4. Работа на условиях безотзывного бронирования.</w:t>
      </w:r>
    </w:p>
    <w:p w14:paraId="53F83104" w14:textId="77777777" w:rsidR="00462BC8" w:rsidRPr="00462BC8" w:rsidRDefault="00462BC8" w:rsidP="00462BC8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462BC8">
        <w:rPr>
          <w:rFonts w:eastAsia="Calibri"/>
          <w:iCs/>
          <w:sz w:val="24"/>
          <w:szCs w:val="24"/>
          <w:lang w:eastAsia="en-US"/>
        </w:rPr>
        <w:t>5. Работа на условиях повышенной комиссии.</w:t>
      </w:r>
    </w:p>
    <w:p w14:paraId="53F83105" w14:textId="77777777" w:rsidR="00462BC8" w:rsidRDefault="00462BC8" w:rsidP="00462BC8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462BC8">
        <w:rPr>
          <w:rFonts w:eastAsia="Calibri"/>
          <w:iCs/>
          <w:sz w:val="24"/>
          <w:szCs w:val="24"/>
          <w:lang w:eastAsia="en-US"/>
        </w:rPr>
        <w:t>6. Работа на условиях приоритетного бронирования.</w:t>
      </w:r>
    </w:p>
    <w:p w14:paraId="53F83106" w14:textId="77777777" w:rsidR="00701EBC" w:rsidRPr="00701EBC" w:rsidRDefault="00701EBC" w:rsidP="00701EBC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701EBC">
        <w:rPr>
          <w:rFonts w:eastAsia="Calibri"/>
          <w:iCs/>
          <w:sz w:val="24"/>
          <w:szCs w:val="24"/>
          <w:lang w:eastAsia="en-US"/>
        </w:rPr>
        <w:lastRenderedPageBreak/>
        <w:t>Список литературы:</w:t>
      </w:r>
    </w:p>
    <w:p w14:paraId="53F83107" w14:textId="77777777" w:rsidR="00701EBC" w:rsidRPr="00701EBC" w:rsidRDefault="00701EBC" w:rsidP="00701EBC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701EBC">
        <w:rPr>
          <w:rFonts w:eastAsia="Calibri"/>
          <w:iCs/>
          <w:sz w:val="24"/>
          <w:szCs w:val="24"/>
          <w:lang w:eastAsia="en-US"/>
        </w:rPr>
        <w:t xml:space="preserve">1. Технологии и организация въездного и выездного </w:t>
      </w:r>
      <w:proofErr w:type="gramStart"/>
      <w:r w:rsidRPr="00701EBC">
        <w:rPr>
          <w:rFonts w:eastAsia="Calibri"/>
          <w:iCs/>
          <w:sz w:val="24"/>
          <w:szCs w:val="24"/>
          <w:lang w:eastAsia="en-US"/>
        </w:rPr>
        <w:t>туризма :</w:t>
      </w:r>
      <w:proofErr w:type="gramEnd"/>
      <w:r w:rsidRPr="00701EBC">
        <w:rPr>
          <w:rFonts w:eastAsia="Calibri"/>
          <w:iCs/>
          <w:sz w:val="24"/>
          <w:szCs w:val="24"/>
          <w:lang w:eastAsia="en-US"/>
        </w:rPr>
        <w:t xml:space="preserve"> учеб. пособие / Алтайский государственный университет ; сост.: В.А. Быкова, Н.Г. Прудникова, В.В. </w:t>
      </w:r>
      <w:proofErr w:type="spellStart"/>
      <w:r w:rsidRPr="00701EBC">
        <w:rPr>
          <w:rFonts w:eastAsia="Calibri"/>
          <w:iCs/>
          <w:sz w:val="24"/>
          <w:szCs w:val="24"/>
          <w:lang w:eastAsia="en-US"/>
        </w:rPr>
        <w:t>Пуричи</w:t>
      </w:r>
      <w:proofErr w:type="spellEnd"/>
      <w:r w:rsidRPr="00701EBC">
        <w:rPr>
          <w:rFonts w:eastAsia="Calibri"/>
          <w:iCs/>
          <w:sz w:val="24"/>
          <w:szCs w:val="24"/>
          <w:lang w:eastAsia="en-US"/>
        </w:rPr>
        <w:t xml:space="preserve">. – </w:t>
      </w:r>
      <w:proofErr w:type="gramStart"/>
      <w:r w:rsidRPr="00701EBC">
        <w:rPr>
          <w:rFonts w:eastAsia="Calibri"/>
          <w:iCs/>
          <w:sz w:val="24"/>
          <w:szCs w:val="24"/>
          <w:lang w:eastAsia="en-US"/>
        </w:rPr>
        <w:t>Барнаул :</w:t>
      </w:r>
      <w:proofErr w:type="gramEnd"/>
      <w:r w:rsidRPr="00701EBC">
        <w:rPr>
          <w:rFonts w:eastAsia="Calibri"/>
          <w:iCs/>
          <w:sz w:val="24"/>
          <w:szCs w:val="24"/>
          <w:lang w:eastAsia="en-US"/>
        </w:rPr>
        <w:t xml:space="preserve"> </w:t>
      </w:r>
      <w:proofErr w:type="spellStart"/>
      <w:r w:rsidRPr="00701EBC">
        <w:rPr>
          <w:rFonts w:eastAsia="Calibri"/>
          <w:iCs/>
          <w:sz w:val="24"/>
          <w:szCs w:val="24"/>
          <w:lang w:eastAsia="en-US"/>
        </w:rPr>
        <w:t>АлтГУ</w:t>
      </w:r>
      <w:proofErr w:type="spellEnd"/>
      <w:r w:rsidRPr="00701EBC">
        <w:rPr>
          <w:rFonts w:eastAsia="Calibri"/>
          <w:iCs/>
          <w:sz w:val="24"/>
          <w:szCs w:val="24"/>
          <w:lang w:eastAsia="en-US"/>
        </w:rPr>
        <w:t xml:space="preserve">, 2019. – 1 СD-R (1 Мб). – № гос. регистрации 0321903985. – </w:t>
      </w:r>
      <w:proofErr w:type="gramStart"/>
      <w:r w:rsidRPr="00701EBC">
        <w:rPr>
          <w:rFonts w:eastAsia="Calibri"/>
          <w:iCs/>
          <w:sz w:val="24"/>
          <w:szCs w:val="24"/>
          <w:lang w:eastAsia="en-US"/>
        </w:rPr>
        <w:t>Текст :</w:t>
      </w:r>
      <w:proofErr w:type="gramEnd"/>
      <w:r w:rsidRPr="00701EBC">
        <w:rPr>
          <w:rFonts w:eastAsia="Calibri"/>
          <w:iCs/>
          <w:sz w:val="24"/>
          <w:szCs w:val="24"/>
          <w:lang w:eastAsia="en-US"/>
        </w:rPr>
        <w:t xml:space="preserve"> электронный.  </w:t>
      </w:r>
      <w:r w:rsidRPr="00701EBC">
        <w:rPr>
          <w:rFonts w:eastAsia="Calibri"/>
          <w:b/>
          <w:bCs/>
          <w:iCs/>
          <w:sz w:val="24"/>
          <w:szCs w:val="24"/>
          <w:lang w:eastAsia="en-US"/>
        </w:rPr>
        <w:t>URI: </w:t>
      </w:r>
      <w:hyperlink r:id="rId14" w:history="1">
        <w:r w:rsidRPr="00701EBC">
          <w:rPr>
            <w:rStyle w:val="a4"/>
            <w:rFonts w:eastAsia="Calibri"/>
            <w:iCs/>
            <w:sz w:val="24"/>
            <w:szCs w:val="24"/>
            <w:lang w:eastAsia="en-US"/>
          </w:rPr>
          <w:t>http://elibrary.asu.ru/handle/asu/8465</w:t>
        </w:r>
      </w:hyperlink>
    </w:p>
    <w:p w14:paraId="53F83108" w14:textId="77777777" w:rsidR="00701EBC" w:rsidRPr="00701EBC" w:rsidRDefault="00701EBC" w:rsidP="00701EBC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701EBC">
        <w:rPr>
          <w:rFonts w:eastAsia="Calibri"/>
          <w:iCs/>
          <w:sz w:val="24"/>
          <w:szCs w:val="24"/>
          <w:lang w:eastAsia="en-US"/>
        </w:rPr>
        <w:t xml:space="preserve">2. Алексеева Н.П. Туризм: учебное </w:t>
      </w:r>
      <w:proofErr w:type="gramStart"/>
      <w:r w:rsidRPr="00701EBC">
        <w:rPr>
          <w:rFonts w:eastAsia="Calibri"/>
          <w:iCs/>
          <w:sz w:val="24"/>
          <w:szCs w:val="24"/>
          <w:lang w:eastAsia="en-US"/>
        </w:rPr>
        <w:t>пособие.-</w:t>
      </w:r>
      <w:proofErr w:type="gramEnd"/>
      <w:r w:rsidRPr="00701EBC">
        <w:rPr>
          <w:rFonts w:eastAsia="Calibri"/>
          <w:iCs/>
          <w:sz w:val="24"/>
          <w:szCs w:val="24"/>
          <w:lang w:eastAsia="en-US"/>
        </w:rPr>
        <w:t xml:space="preserve"> М.: ФЛИНТА, 2017.- ISBN: 978-5-9765-1314-3//ЭБС: lanbook.com; режим доступа – свободный</w:t>
      </w:r>
    </w:p>
    <w:p w14:paraId="53F83109" w14:textId="77777777" w:rsidR="00701EBC" w:rsidRPr="00701EBC" w:rsidRDefault="00701EBC" w:rsidP="00701EBC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701EBC">
        <w:rPr>
          <w:rFonts w:eastAsia="Calibri"/>
          <w:iCs/>
          <w:sz w:val="24"/>
          <w:szCs w:val="24"/>
          <w:lang w:eastAsia="en-US"/>
        </w:rPr>
        <w:t xml:space="preserve">3. Организация туристской деятельности: учебник / А.Б. Косолапов. — </w:t>
      </w:r>
      <w:proofErr w:type="gramStart"/>
      <w:r w:rsidRPr="00701EBC">
        <w:rPr>
          <w:rFonts w:eastAsia="Calibri"/>
          <w:iCs/>
          <w:sz w:val="24"/>
          <w:szCs w:val="24"/>
          <w:lang w:eastAsia="en-US"/>
        </w:rPr>
        <w:t>Москва :</w:t>
      </w:r>
      <w:proofErr w:type="gramEnd"/>
      <w:r w:rsidRPr="00701EBC">
        <w:rPr>
          <w:rFonts w:eastAsia="Calibri"/>
          <w:iCs/>
          <w:sz w:val="24"/>
          <w:szCs w:val="24"/>
          <w:lang w:eastAsia="en-US"/>
        </w:rPr>
        <w:t xml:space="preserve"> КНОРУС, 2018. — 304 с. — (Бакалавриат). ISBN 978-5-406-05351-5</w:t>
      </w:r>
    </w:p>
    <w:p w14:paraId="53F8310A" w14:textId="77777777" w:rsidR="00701EBC" w:rsidRDefault="00701EBC" w:rsidP="00462BC8">
      <w:pPr>
        <w:spacing w:line="360" w:lineRule="auto"/>
        <w:jc w:val="both"/>
        <w:rPr>
          <w:rFonts w:eastAsia="Calibri"/>
          <w:b/>
          <w:iCs/>
          <w:sz w:val="24"/>
          <w:szCs w:val="24"/>
          <w:lang w:eastAsia="en-US"/>
        </w:rPr>
      </w:pPr>
    </w:p>
    <w:p w14:paraId="53F8310B" w14:textId="77777777" w:rsidR="00462BC8" w:rsidRPr="00462BC8" w:rsidRDefault="00462BC8" w:rsidP="00462BC8">
      <w:pPr>
        <w:spacing w:line="360" w:lineRule="auto"/>
        <w:jc w:val="both"/>
        <w:rPr>
          <w:rFonts w:eastAsia="Calibri"/>
          <w:b/>
          <w:iCs/>
          <w:sz w:val="24"/>
          <w:szCs w:val="24"/>
          <w:lang w:eastAsia="en-US"/>
        </w:rPr>
      </w:pPr>
      <w:r w:rsidRPr="00462BC8">
        <w:rPr>
          <w:rFonts w:eastAsia="Calibri"/>
          <w:b/>
          <w:iCs/>
          <w:sz w:val="24"/>
          <w:szCs w:val="24"/>
          <w:lang w:eastAsia="en-US"/>
        </w:rPr>
        <w:t>Тема Обеспечение визовой поддержки иностранных туристов со стороны отечественных операторов</w:t>
      </w:r>
      <w:r w:rsidRPr="00462BC8">
        <w:rPr>
          <w:rFonts w:eastAsia="Calibri"/>
          <w:b/>
          <w:bCs/>
          <w:iCs/>
          <w:sz w:val="24"/>
          <w:szCs w:val="24"/>
          <w:lang w:eastAsia="en-US"/>
        </w:rPr>
        <w:t>.</w:t>
      </w:r>
      <w:r w:rsidRPr="00462BC8">
        <w:rPr>
          <w:rFonts w:eastAsia="Calibri"/>
          <w:b/>
          <w:iCs/>
          <w:sz w:val="24"/>
          <w:szCs w:val="24"/>
          <w:lang w:eastAsia="en-US"/>
        </w:rPr>
        <w:t xml:space="preserve">   2 часа</w:t>
      </w:r>
    </w:p>
    <w:p w14:paraId="53F8310C" w14:textId="77777777" w:rsidR="00462BC8" w:rsidRPr="00462BC8" w:rsidRDefault="00462BC8" w:rsidP="00462BC8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462BC8">
        <w:rPr>
          <w:rFonts w:eastAsia="Calibri"/>
          <w:iCs/>
          <w:sz w:val="24"/>
          <w:szCs w:val="24"/>
          <w:lang w:eastAsia="en-US"/>
        </w:rPr>
        <w:t>Вопросы для обсуждения:</w:t>
      </w:r>
    </w:p>
    <w:p w14:paraId="53F8310D" w14:textId="77777777" w:rsidR="00462BC8" w:rsidRDefault="00701EBC" w:rsidP="00462BC8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iCs/>
          <w:sz w:val="24"/>
          <w:szCs w:val="24"/>
          <w:lang w:eastAsia="en-US"/>
        </w:rPr>
        <w:t>1. Типы и виды виз</w:t>
      </w:r>
    </w:p>
    <w:p w14:paraId="53F8310E" w14:textId="77777777" w:rsidR="00701EBC" w:rsidRDefault="00701EBC" w:rsidP="00462BC8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iCs/>
          <w:sz w:val="24"/>
          <w:szCs w:val="24"/>
          <w:lang w:eastAsia="en-US"/>
        </w:rPr>
        <w:t>2. Визовая поддержка</w:t>
      </w:r>
    </w:p>
    <w:p w14:paraId="53F8310F" w14:textId="77777777" w:rsidR="00701EBC" w:rsidRDefault="00701EBC" w:rsidP="00462BC8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iCs/>
          <w:sz w:val="24"/>
          <w:szCs w:val="24"/>
          <w:lang w:eastAsia="en-US"/>
        </w:rPr>
        <w:t>3. Необходимые документы для оформления визы</w:t>
      </w:r>
    </w:p>
    <w:p w14:paraId="53F83110" w14:textId="77777777" w:rsidR="00701EBC" w:rsidRPr="00462BC8" w:rsidRDefault="00701EBC" w:rsidP="00462BC8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iCs/>
          <w:sz w:val="24"/>
          <w:szCs w:val="24"/>
          <w:lang w:eastAsia="en-US"/>
        </w:rPr>
        <w:t>4. Необходимые документы для аккредитации в консульстве.</w:t>
      </w:r>
    </w:p>
    <w:p w14:paraId="53F83111" w14:textId="77777777" w:rsidR="00701EBC" w:rsidRDefault="00701EBC" w:rsidP="00701EBC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</w:p>
    <w:p w14:paraId="53F83112" w14:textId="77777777" w:rsidR="00701EBC" w:rsidRPr="00701EBC" w:rsidRDefault="00701EBC" w:rsidP="00701EBC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701EBC">
        <w:rPr>
          <w:rFonts w:eastAsia="Calibri"/>
          <w:iCs/>
          <w:sz w:val="24"/>
          <w:szCs w:val="24"/>
          <w:lang w:eastAsia="en-US"/>
        </w:rPr>
        <w:t>Список литературы:</w:t>
      </w:r>
    </w:p>
    <w:p w14:paraId="53F83113" w14:textId="77777777" w:rsidR="005113A1" w:rsidRDefault="00701EBC" w:rsidP="00701EBC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iCs/>
          <w:sz w:val="24"/>
          <w:szCs w:val="24"/>
          <w:lang w:eastAsia="en-US"/>
        </w:rPr>
        <w:t xml:space="preserve">1. </w:t>
      </w:r>
      <w:r w:rsidR="005113A1" w:rsidRPr="00701EBC">
        <w:rPr>
          <w:rFonts w:eastAsia="Calibri"/>
          <w:iCs/>
          <w:sz w:val="24"/>
          <w:szCs w:val="24"/>
          <w:lang w:eastAsia="en-US"/>
        </w:rPr>
        <w:t xml:space="preserve">Зайцева, А.И. Туристские </w:t>
      </w:r>
      <w:proofErr w:type="gramStart"/>
      <w:r w:rsidR="005113A1" w:rsidRPr="00701EBC">
        <w:rPr>
          <w:rFonts w:eastAsia="Calibri"/>
          <w:iCs/>
          <w:sz w:val="24"/>
          <w:szCs w:val="24"/>
          <w:lang w:eastAsia="en-US"/>
        </w:rPr>
        <w:t>формальности :</w:t>
      </w:r>
      <w:proofErr w:type="gramEnd"/>
      <w:r w:rsidR="005113A1" w:rsidRPr="00701EBC">
        <w:rPr>
          <w:rFonts w:eastAsia="Calibri"/>
          <w:iCs/>
          <w:sz w:val="24"/>
          <w:szCs w:val="24"/>
          <w:lang w:eastAsia="en-US"/>
        </w:rPr>
        <w:t xml:space="preserve"> учебное пособие / А.И. Зайцева, Р.С. </w:t>
      </w:r>
      <w:proofErr w:type="spellStart"/>
      <w:r w:rsidR="005113A1" w:rsidRPr="00701EBC">
        <w:rPr>
          <w:rFonts w:eastAsia="Calibri"/>
          <w:iCs/>
          <w:sz w:val="24"/>
          <w:szCs w:val="24"/>
          <w:lang w:eastAsia="en-US"/>
        </w:rPr>
        <w:t>Селезенев</w:t>
      </w:r>
      <w:proofErr w:type="spellEnd"/>
      <w:r w:rsidR="005113A1" w:rsidRPr="00701EBC">
        <w:rPr>
          <w:rFonts w:eastAsia="Calibri"/>
          <w:iCs/>
          <w:sz w:val="24"/>
          <w:szCs w:val="24"/>
          <w:lang w:eastAsia="en-US"/>
        </w:rPr>
        <w:t xml:space="preserve">. — </w:t>
      </w:r>
      <w:proofErr w:type="gramStart"/>
      <w:r w:rsidR="005113A1" w:rsidRPr="00701EBC">
        <w:rPr>
          <w:rFonts w:eastAsia="Calibri"/>
          <w:iCs/>
          <w:sz w:val="24"/>
          <w:szCs w:val="24"/>
          <w:lang w:eastAsia="en-US"/>
        </w:rPr>
        <w:t>Кемерово :</w:t>
      </w:r>
      <w:proofErr w:type="gramEnd"/>
      <w:r w:rsidR="005113A1" w:rsidRPr="00701EBC">
        <w:rPr>
          <w:rFonts w:eastAsia="Calibri"/>
          <w:iCs/>
          <w:sz w:val="24"/>
          <w:szCs w:val="24"/>
          <w:lang w:eastAsia="en-US"/>
        </w:rPr>
        <w:t xml:space="preserve"> </w:t>
      </w:r>
      <w:proofErr w:type="spellStart"/>
      <w:r w:rsidR="005113A1" w:rsidRPr="00701EBC">
        <w:rPr>
          <w:rFonts w:eastAsia="Calibri"/>
          <w:iCs/>
          <w:sz w:val="24"/>
          <w:szCs w:val="24"/>
          <w:lang w:eastAsia="en-US"/>
        </w:rPr>
        <w:t>КемГУ</w:t>
      </w:r>
      <w:proofErr w:type="spellEnd"/>
      <w:r w:rsidR="005113A1" w:rsidRPr="00701EBC">
        <w:rPr>
          <w:rFonts w:eastAsia="Calibri"/>
          <w:iCs/>
          <w:sz w:val="24"/>
          <w:szCs w:val="24"/>
          <w:lang w:eastAsia="en-US"/>
        </w:rPr>
        <w:t xml:space="preserve">, 2019. — 146 с. — ISBN 978-5-8353-2401-9. — </w:t>
      </w:r>
      <w:proofErr w:type="gramStart"/>
      <w:r w:rsidR="005113A1" w:rsidRPr="00701EBC">
        <w:rPr>
          <w:rFonts w:eastAsia="Calibri"/>
          <w:iCs/>
          <w:sz w:val="24"/>
          <w:szCs w:val="24"/>
          <w:lang w:eastAsia="en-US"/>
        </w:rPr>
        <w:t>Текст :</w:t>
      </w:r>
      <w:proofErr w:type="gramEnd"/>
      <w:r w:rsidR="005113A1" w:rsidRPr="00701EBC">
        <w:rPr>
          <w:rFonts w:eastAsia="Calibri"/>
          <w:iCs/>
          <w:sz w:val="24"/>
          <w:szCs w:val="24"/>
          <w:lang w:eastAsia="en-US"/>
        </w:rPr>
        <w:t xml:space="preserve"> электронный // Лань : электронно-библиотечная система. — URL: https://e.lanbook.com/book/125462 (дата обращения: 08.03.2020). — Режим доступа: для </w:t>
      </w:r>
      <w:proofErr w:type="spellStart"/>
      <w:r w:rsidR="005113A1" w:rsidRPr="00701EBC">
        <w:rPr>
          <w:rFonts w:eastAsia="Calibri"/>
          <w:iCs/>
          <w:sz w:val="24"/>
          <w:szCs w:val="24"/>
          <w:lang w:eastAsia="en-US"/>
        </w:rPr>
        <w:t>авториз</w:t>
      </w:r>
      <w:proofErr w:type="spellEnd"/>
      <w:r w:rsidR="005113A1" w:rsidRPr="00701EBC">
        <w:rPr>
          <w:rFonts w:eastAsia="Calibri"/>
          <w:iCs/>
          <w:sz w:val="24"/>
          <w:szCs w:val="24"/>
          <w:lang w:eastAsia="en-US"/>
        </w:rPr>
        <w:t>. пользователей.</w:t>
      </w:r>
    </w:p>
    <w:p w14:paraId="53F83114" w14:textId="77777777" w:rsidR="00701EBC" w:rsidRPr="00701EBC" w:rsidRDefault="00701EBC" w:rsidP="00701EBC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iCs/>
          <w:sz w:val="24"/>
          <w:szCs w:val="24"/>
          <w:lang w:eastAsia="en-US"/>
        </w:rPr>
        <w:t>2</w:t>
      </w:r>
      <w:r w:rsidRPr="00701EBC">
        <w:rPr>
          <w:rFonts w:eastAsia="Calibri"/>
          <w:iCs/>
          <w:sz w:val="24"/>
          <w:szCs w:val="24"/>
          <w:lang w:eastAsia="en-US"/>
        </w:rPr>
        <w:t xml:space="preserve">. Технологии и организация въездного и выездного </w:t>
      </w:r>
      <w:proofErr w:type="gramStart"/>
      <w:r w:rsidRPr="00701EBC">
        <w:rPr>
          <w:rFonts w:eastAsia="Calibri"/>
          <w:iCs/>
          <w:sz w:val="24"/>
          <w:szCs w:val="24"/>
          <w:lang w:eastAsia="en-US"/>
        </w:rPr>
        <w:t>туризма :</w:t>
      </w:r>
      <w:proofErr w:type="gramEnd"/>
      <w:r w:rsidRPr="00701EBC">
        <w:rPr>
          <w:rFonts w:eastAsia="Calibri"/>
          <w:iCs/>
          <w:sz w:val="24"/>
          <w:szCs w:val="24"/>
          <w:lang w:eastAsia="en-US"/>
        </w:rPr>
        <w:t xml:space="preserve"> учеб. пособие / Алтайский государственный университет ; сост.: В.А. Быкова, Н.Г. Прудникова, В.В. </w:t>
      </w:r>
      <w:proofErr w:type="spellStart"/>
      <w:r w:rsidRPr="00701EBC">
        <w:rPr>
          <w:rFonts w:eastAsia="Calibri"/>
          <w:iCs/>
          <w:sz w:val="24"/>
          <w:szCs w:val="24"/>
          <w:lang w:eastAsia="en-US"/>
        </w:rPr>
        <w:t>Пуричи</w:t>
      </w:r>
      <w:proofErr w:type="spellEnd"/>
      <w:r w:rsidRPr="00701EBC">
        <w:rPr>
          <w:rFonts w:eastAsia="Calibri"/>
          <w:iCs/>
          <w:sz w:val="24"/>
          <w:szCs w:val="24"/>
          <w:lang w:eastAsia="en-US"/>
        </w:rPr>
        <w:t xml:space="preserve">. – </w:t>
      </w:r>
      <w:proofErr w:type="gramStart"/>
      <w:r w:rsidRPr="00701EBC">
        <w:rPr>
          <w:rFonts w:eastAsia="Calibri"/>
          <w:iCs/>
          <w:sz w:val="24"/>
          <w:szCs w:val="24"/>
          <w:lang w:eastAsia="en-US"/>
        </w:rPr>
        <w:t>Барнаул :</w:t>
      </w:r>
      <w:proofErr w:type="gramEnd"/>
      <w:r w:rsidRPr="00701EBC">
        <w:rPr>
          <w:rFonts w:eastAsia="Calibri"/>
          <w:iCs/>
          <w:sz w:val="24"/>
          <w:szCs w:val="24"/>
          <w:lang w:eastAsia="en-US"/>
        </w:rPr>
        <w:t xml:space="preserve"> </w:t>
      </w:r>
      <w:proofErr w:type="spellStart"/>
      <w:r w:rsidRPr="00701EBC">
        <w:rPr>
          <w:rFonts w:eastAsia="Calibri"/>
          <w:iCs/>
          <w:sz w:val="24"/>
          <w:szCs w:val="24"/>
          <w:lang w:eastAsia="en-US"/>
        </w:rPr>
        <w:t>АлтГУ</w:t>
      </w:r>
      <w:proofErr w:type="spellEnd"/>
      <w:r w:rsidRPr="00701EBC">
        <w:rPr>
          <w:rFonts w:eastAsia="Calibri"/>
          <w:iCs/>
          <w:sz w:val="24"/>
          <w:szCs w:val="24"/>
          <w:lang w:eastAsia="en-US"/>
        </w:rPr>
        <w:t xml:space="preserve">, 2019. – 1 СD-R (1 Мб). – № гос. регистрации 0321903985. – </w:t>
      </w:r>
      <w:proofErr w:type="gramStart"/>
      <w:r w:rsidRPr="00701EBC">
        <w:rPr>
          <w:rFonts w:eastAsia="Calibri"/>
          <w:iCs/>
          <w:sz w:val="24"/>
          <w:szCs w:val="24"/>
          <w:lang w:eastAsia="en-US"/>
        </w:rPr>
        <w:t>Текст :</w:t>
      </w:r>
      <w:proofErr w:type="gramEnd"/>
      <w:r w:rsidRPr="00701EBC">
        <w:rPr>
          <w:rFonts w:eastAsia="Calibri"/>
          <w:iCs/>
          <w:sz w:val="24"/>
          <w:szCs w:val="24"/>
          <w:lang w:eastAsia="en-US"/>
        </w:rPr>
        <w:t xml:space="preserve"> электронный.  </w:t>
      </w:r>
      <w:r w:rsidRPr="00701EBC">
        <w:rPr>
          <w:rFonts w:eastAsia="Calibri"/>
          <w:b/>
          <w:bCs/>
          <w:iCs/>
          <w:sz w:val="24"/>
          <w:szCs w:val="24"/>
          <w:lang w:eastAsia="en-US"/>
        </w:rPr>
        <w:t>URI: </w:t>
      </w:r>
      <w:hyperlink r:id="rId15" w:history="1">
        <w:r w:rsidRPr="00701EBC">
          <w:rPr>
            <w:rStyle w:val="a4"/>
            <w:rFonts w:eastAsia="Calibri"/>
            <w:iCs/>
            <w:sz w:val="24"/>
            <w:szCs w:val="24"/>
            <w:lang w:eastAsia="en-US"/>
          </w:rPr>
          <w:t>http://elibrary.asu.ru/handle/asu/8465</w:t>
        </w:r>
      </w:hyperlink>
    </w:p>
    <w:p w14:paraId="53F83115" w14:textId="77777777" w:rsidR="00701EBC" w:rsidRPr="00701EBC" w:rsidRDefault="00701EBC" w:rsidP="00701EBC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iCs/>
          <w:sz w:val="24"/>
          <w:szCs w:val="24"/>
          <w:lang w:eastAsia="en-US"/>
        </w:rPr>
        <w:t>3</w:t>
      </w:r>
      <w:r w:rsidRPr="00701EBC">
        <w:rPr>
          <w:rFonts w:eastAsia="Calibri"/>
          <w:iCs/>
          <w:sz w:val="24"/>
          <w:szCs w:val="24"/>
          <w:lang w:eastAsia="en-US"/>
        </w:rPr>
        <w:t xml:space="preserve">. Алексеева Н.П. Туризм: учебное </w:t>
      </w:r>
      <w:proofErr w:type="gramStart"/>
      <w:r w:rsidRPr="00701EBC">
        <w:rPr>
          <w:rFonts w:eastAsia="Calibri"/>
          <w:iCs/>
          <w:sz w:val="24"/>
          <w:szCs w:val="24"/>
          <w:lang w:eastAsia="en-US"/>
        </w:rPr>
        <w:t>пособие.-</w:t>
      </w:r>
      <w:proofErr w:type="gramEnd"/>
      <w:r w:rsidRPr="00701EBC">
        <w:rPr>
          <w:rFonts w:eastAsia="Calibri"/>
          <w:iCs/>
          <w:sz w:val="24"/>
          <w:szCs w:val="24"/>
          <w:lang w:eastAsia="en-US"/>
        </w:rPr>
        <w:t xml:space="preserve"> М.: ФЛИНТА, 2017.- ISBN: 978-5-9765-1314-3//ЭБС: lanbook.com; режим доступа – свободный</w:t>
      </w:r>
    </w:p>
    <w:p w14:paraId="53F83116" w14:textId="77777777" w:rsidR="00701EBC" w:rsidRPr="00701EBC" w:rsidRDefault="00701EBC" w:rsidP="00701EBC">
      <w:pPr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iCs/>
          <w:sz w:val="24"/>
          <w:szCs w:val="24"/>
          <w:lang w:eastAsia="en-US"/>
        </w:rPr>
        <w:t>4</w:t>
      </w:r>
      <w:r w:rsidRPr="00701EBC">
        <w:rPr>
          <w:rFonts w:eastAsia="Calibri"/>
          <w:iCs/>
          <w:sz w:val="24"/>
          <w:szCs w:val="24"/>
          <w:lang w:eastAsia="en-US"/>
        </w:rPr>
        <w:t xml:space="preserve">. Организация туристской деятельности: учебник / А.Б. Косолапов. — </w:t>
      </w:r>
      <w:proofErr w:type="gramStart"/>
      <w:r w:rsidRPr="00701EBC">
        <w:rPr>
          <w:rFonts w:eastAsia="Calibri"/>
          <w:iCs/>
          <w:sz w:val="24"/>
          <w:szCs w:val="24"/>
          <w:lang w:eastAsia="en-US"/>
        </w:rPr>
        <w:t>Москва :</w:t>
      </w:r>
      <w:proofErr w:type="gramEnd"/>
      <w:r w:rsidRPr="00701EBC">
        <w:rPr>
          <w:rFonts w:eastAsia="Calibri"/>
          <w:iCs/>
          <w:sz w:val="24"/>
          <w:szCs w:val="24"/>
          <w:lang w:eastAsia="en-US"/>
        </w:rPr>
        <w:t xml:space="preserve"> КНОРУС, 2018. — 304 с. — (Бакалавриат). ISBN 978-5-406-05351-5</w:t>
      </w:r>
    </w:p>
    <w:p w14:paraId="53F83117" w14:textId="77777777" w:rsidR="00701EBC" w:rsidRPr="00701EBC" w:rsidRDefault="00701EBC" w:rsidP="00701EBC">
      <w:pPr>
        <w:spacing w:after="200" w:line="276" w:lineRule="auto"/>
        <w:jc w:val="both"/>
        <w:rPr>
          <w:rFonts w:eastAsia="Calibri"/>
          <w:b/>
          <w:i/>
          <w:sz w:val="24"/>
          <w:szCs w:val="24"/>
          <w:lang w:eastAsia="en-US"/>
        </w:rPr>
      </w:pPr>
      <w:r w:rsidRPr="00701EBC">
        <w:rPr>
          <w:rFonts w:eastAsia="Calibri"/>
          <w:b/>
          <w:i/>
          <w:sz w:val="24"/>
          <w:szCs w:val="24"/>
          <w:lang w:eastAsia="en-US"/>
        </w:rPr>
        <w:t>8.2. Методические рекомендации к самостоятельной работе студентов</w:t>
      </w:r>
    </w:p>
    <w:p w14:paraId="53F83118" w14:textId="77777777" w:rsidR="00701EBC" w:rsidRPr="00701EBC" w:rsidRDefault="00701EBC" w:rsidP="00701EBC">
      <w:pPr>
        <w:spacing w:line="360" w:lineRule="auto"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701EBC">
        <w:rPr>
          <w:rFonts w:eastAsia="Calibri"/>
          <w:sz w:val="24"/>
          <w:szCs w:val="24"/>
          <w:lang w:eastAsia="en-US"/>
        </w:rPr>
        <w:t xml:space="preserve">Самостоятельная работа обучающихся включает в себя такие виды и формы как: подготовка к практическому занятию, подготовка к дискуссии, презентации, подготовка </w:t>
      </w:r>
      <w:r w:rsidRPr="00701EBC">
        <w:rPr>
          <w:rFonts w:eastAsia="Calibri"/>
          <w:sz w:val="24"/>
          <w:szCs w:val="24"/>
          <w:lang w:eastAsia="en-US"/>
        </w:rPr>
        <w:lastRenderedPageBreak/>
        <w:t>доклада, конспектирование изучаемой литературы, аналитический обзор новой литературы по изучаемой теме, написание эссе и др.</w:t>
      </w:r>
    </w:p>
    <w:p w14:paraId="53F83119" w14:textId="77777777" w:rsidR="00701EBC" w:rsidRPr="00701EBC" w:rsidRDefault="00701EBC" w:rsidP="00701EBC">
      <w:pPr>
        <w:spacing w:line="360" w:lineRule="auto"/>
        <w:ind w:firstLine="360"/>
        <w:jc w:val="both"/>
        <w:rPr>
          <w:rFonts w:eastAsia="Calibri"/>
          <w:sz w:val="24"/>
          <w:szCs w:val="24"/>
          <w:lang w:eastAsia="en-US"/>
        </w:rPr>
      </w:pPr>
      <w:r w:rsidRPr="00701EBC">
        <w:rPr>
          <w:rFonts w:eastAsia="Calibri"/>
          <w:sz w:val="24"/>
          <w:szCs w:val="24"/>
          <w:lang w:eastAsia="en-US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работы, по возможности, следует ориентироваться на наглядное представление материала.</w:t>
      </w:r>
    </w:p>
    <w:p w14:paraId="53F8311A" w14:textId="77777777" w:rsidR="005113A1" w:rsidRPr="00F47387" w:rsidRDefault="005113A1" w:rsidP="00701EBC">
      <w:pPr>
        <w:spacing w:line="360" w:lineRule="auto"/>
        <w:ind w:firstLine="709"/>
        <w:jc w:val="both"/>
        <w:rPr>
          <w:sz w:val="24"/>
          <w:szCs w:val="28"/>
        </w:rPr>
      </w:pPr>
      <w:r w:rsidRPr="00F47387">
        <w:rPr>
          <w:sz w:val="24"/>
          <w:szCs w:val="28"/>
        </w:rPr>
        <w:t xml:space="preserve">Самостоятельная работа учащихся – это их деятельность как на занятиях в </w:t>
      </w:r>
      <w:r w:rsidR="00701EBC">
        <w:rPr>
          <w:sz w:val="24"/>
          <w:szCs w:val="28"/>
        </w:rPr>
        <w:t>аудитории</w:t>
      </w:r>
      <w:r w:rsidRPr="00F47387">
        <w:rPr>
          <w:sz w:val="24"/>
          <w:szCs w:val="28"/>
        </w:rPr>
        <w:t xml:space="preserve">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</w:t>
      </w:r>
    </w:p>
    <w:p w14:paraId="53F8311B" w14:textId="77777777" w:rsidR="005113A1" w:rsidRPr="00F47387" w:rsidRDefault="005113A1" w:rsidP="00701EBC">
      <w:pPr>
        <w:spacing w:line="360" w:lineRule="auto"/>
        <w:ind w:firstLine="709"/>
        <w:jc w:val="both"/>
        <w:rPr>
          <w:sz w:val="24"/>
          <w:szCs w:val="28"/>
        </w:rPr>
      </w:pPr>
      <w:r w:rsidRPr="00F47387">
        <w:rPr>
          <w:sz w:val="24"/>
          <w:szCs w:val="28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14:paraId="53F8311C" w14:textId="77777777" w:rsidR="005113A1" w:rsidRPr="00F47387" w:rsidRDefault="005113A1" w:rsidP="00701EBC">
      <w:pPr>
        <w:spacing w:line="360" w:lineRule="auto"/>
        <w:ind w:firstLine="709"/>
        <w:jc w:val="both"/>
        <w:rPr>
          <w:sz w:val="24"/>
          <w:szCs w:val="28"/>
        </w:rPr>
      </w:pPr>
      <w:r w:rsidRPr="00F47387">
        <w:rPr>
          <w:sz w:val="24"/>
          <w:szCs w:val="28"/>
        </w:rPr>
        <w:t>- конспектирования первоисточников и другой учебной и научной литературы;</w:t>
      </w:r>
    </w:p>
    <w:p w14:paraId="53F8311D" w14:textId="77777777" w:rsidR="005113A1" w:rsidRPr="00F47387" w:rsidRDefault="005113A1" w:rsidP="00701EBC">
      <w:pPr>
        <w:spacing w:line="360" w:lineRule="auto"/>
        <w:ind w:firstLine="709"/>
        <w:jc w:val="both"/>
        <w:rPr>
          <w:sz w:val="24"/>
          <w:szCs w:val="28"/>
        </w:rPr>
      </w:pPr>
      <w:r w:rsidRPr="00F47387">
        <w:rPr>
          <w:sz w:val="24"/>
          <w:szCs w:val="28"/>
        </w:rPr>
        <w:t>- проработки учебного материала (по конспектам лекций учебной и научной литературе) и подготовки докладов;</w:t>
      </w:r>
    </w:p>
    <w:p w14:paraId="53F8311E" w14:textId="77777777" w:rsidR="005113A1" w:rsidRPr="00F47387" w:rsidRDefault="005113A1" w:rsidP="00701EBC">
      <w:pPr>
        <w:spacing w:line="360" w:lineRule="auto"/>
        <w:ind w:firstLine="709"/>
        <w:jc w:val="both"/>
        <w:rPr>
          <w:sz w:val="24"/>
          <w:szCs w:val="28"/>
        </w:rPr>
      </w:pPr>
      <w:r w:rsidRPr="00F47387">
        <w:rPr>
          <w:sz w:val="24"/>
          <w:szCs w:val="28"/>
        </w:rPr>
        <w:t>- поиска и обзора научных публикаций и электронных источников информации;</w:t>
      </w:r>
    </w:p>
    <w:p w14:paraId="53F8311F" w14:textId="77777777" w:rsidR="005113A1" w:rsidRPr="00F47387" w:rsidRDefault="005113A1" w:rsidP="00701EBC">
      <w:pPr>
        <w:spacing w:line="360" w:lineRule="auto"/>
        <w:ind w:firstLine="709"/>
        <w:jc w:val="both"/>
        <w:rPr>
          <w:sz w:val="24"/>
          <w:szCs w:val="28"/>
        </w:rPr>
      </w:pPr>
      <w:r w:rsidRPr="00F47387">
        <w:rPr>
          <w:sz w:val="24"/>
          <w:szCs w:val="28"/>
        </w:rPr>
        <w:t>- выполнения контрольных работ;</w:t>
      </w:r>
    </w:p>
    <w:p w14:paraId="53F83120" w14:textId="77777777" w:rsidR="005113A1" w:rsidRPr="00F47387" w:rsidRDefault="005113A1" w:rsidP="00701EBC">
      <w:pPr>
        <w:spacing w:line="360" w:lineRule="auto"/>
        <w:ind w:firstLine="709"/>
        <w:jc w:val="both"/>
        <w:rPr>
          <w:sz w:val="24"/>
          <w:szCs w:val="28"/>
        </w:rPr>
      </w:pPr>
      <w:r w:rsidRPr="00F47387">
        <w:rPr>
          <w:sz w:val="24"/>
          <w:szCs w:val="28"/>
        </w:rPr>
        <w:t>- написания рефератов (эссе);</w:t>
      </w:r>
    </w:p>
    <w:p w14:paraId="53F83121" w14:textId="77777777" w:rsidR="005113A1" w:rsidRPr="00F47387" w:rsidRDefault="005113A1" w:rsidP="00701EBC">
      <w:pPr>
        <w:spacing w:line="360" w:lineRule="auto"/>
        <w:ind w:firstLine="709"/>
        <w:jc w:val="both"/>
        <w:rPr>
          <w:sz w:val="24"/>
          <w:szCs w:val="28"/>
        </w:rPr>
      </w:pPr>
      <w:r w:rsidRPr="00F47387">
        <w:rPr>
          <w:sz w:val="24"/>
          <w:szCs w:val="28"/>
        </w:rPr>
        <w:t>- работы с тестами и вопросами для самопроверки;</w:t>
      </w:r>
    </w:p>
    <w:p w14:paraId="53F83122" w14:textId="77777777" w:rsidR="005113A1" w:rsidRPr="00F47387" w:rsidRDefault="005113A1" w:rsidP="00701EBC">
      <w:pPr>
        <w:spacing w:line="360" w:lineRule="auto"/>
        <w:ind w:firstLine="709"/>
        <w:jc w:val="both"/>
        <w:rPr>
          <w:sz w:val="24"/>
          <w:szCs w:val="28"/>
        </w:rPr>
      </w:pPr>
      <w:r w:rsidRPr="00F47387">
        <w:rPr>
          <w:sz w:val="24"/>
          <w:szCs w:val="28"/>
        </w:rPr>
        <w:t>-участия в научных конференциях и подготовкой компьютерных презентаций по историческим проблемам.</w:t>
      </w:r>
    </w:p>
    <w:p w14:paraId="53F83123" w14:textId="77777777" w:rsidR="005113A1" w:rsidRPr="00F47387" w:rsidRDefault="005113A1" w:rsidP="00701EBC">
      <w:pPr>
        <w:spacing w:line="360" w:lineRule="auto"/>
        <w:rPr>
          <w:b/>
          <w:sz w:val="24"/>
          <w:szCs w:val="28"/>
        </w:rPr>
      </w:pPr>
      <w:r w:rsidRPr="00F47387">
        <w:rPr>
          <w:b/>
          <w:sz w:val="24"/>
          <w:szCs w:val="28"/>
        </w:rPr>
        <w:t>Как подготовить доклад</w:t>
      </w:r>
    </w:p>
    <w:p w14:paraId="53F83124" w14:textId="77777777" w:rsidR="005113A1" w:rsidRPr="00F47387" w:rsidRDefault="005113A1" w:rsidP="00701EBC">
      <w:pPr>
        <w:spacing w:line="360" w:lineRule="auto"/>
        <w:ind w:firstLine="709"/>
        <w:jc w:val="both"/>
        <w:rPr>
          <w:sz w:val="24"/>
          <w:szCs w:val="28"/>
        </w:rPr>
      </w:pPr>
      <w:r w:rsidRPr="00F47387">
        <w:rPr>
          <w:sz w:val="24"/>
          <w:szCs w:val="28"/>
        </w:rPr>
        <w:t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А4, шрифт и другие характеристики тек</w:t>
      </w:r>
      <w:r>
        <w:rPr>
          <w:sz w:val="24"/>
          <w:szCs w:val="28"/>
        </w:rPr>
        <w:t>ста даны в следующем подразделе.</w:t>
      </w:r>
    </w:p>
    <w:p w14:paraId="53F83125" w14:textId="77777777" w:rsidR="005113A1" w:rsidRDefault="005113A1" w:rsidP="00701EBC">
      <w:pPr>
        <w:spacing w:line="360" w:lineRule="auto"/>
        <w:ind w:firstLine="709"/>
        <w:jc w:val="both"/>
        <w:rPr>
          <w:sz w:val="24"/>
          <w:szCs w:val="28"/>
        </w:rPr>
      </w:pPr>
      <w:r w:rsidRPr="00F47387">
        <w:rPr>
          <w:sz w:val="24"/>
          <w:szCs w:val="28"/>
        </w:rPr>
        <w:t xml:space="preserve">Итак,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тоже нужно учиться. Лучший доклад может быть опубликован в </w:t>
      </w:r>
      <w:r w:rsidRPr="00F47387">
        <w:rPr>
          <w:sz w:val="24"/>
          <w:szCs w:val="28"/>
        </w:rPr>
        <w:lastRenderedPageBreak/>
        <w:t>сборнике студенческих научно-исследовательских работ. Доклад может быть представлен в виде презентации с использованием компьютерных технологий, а также других демонстрационных технологий.</w:t>
      </w:r>
    </w:p>
    <w:p w14:paraId="53F83126" w14:textId="77777777" w:rsidR="00701EBC" w:rsidRPr="00701EBC" w:rsidRDefault="00701EBC" w:rsidP="00701EBC">
      <w:pPr>
        <w:numPr>
          <w:ilvl w:val="0"/>
          <w:numId w:val="37"/>
        </w:numPr>
        <w:spacing w:line="360" w:lineRule="auto"/>
        <w:jc w:val="both"/>
        <w:rPr>
          <w:b/>
          <w:sz w:val="24"/>
          <w:szCs w:val="28"/>
        </w:rPr>
      </w:pPr>
      <w:r w:rsidRPr="00701EBC">
        <w:rPr>
          <w:b/>
          <w:sz w:val="24"/>
          <w:szCs w:val="28"/>
        </w:rPr>
        <w:t xml:space="preserve">ПЕРЕЧЕНЬ ИНФОРМАЦИОННЫХ ТЕХНОЛОГИЙ. </w:t>
      </w:r>
    </w:p>
    <w:p w14:paraId="53F83127" w14:textId="77777777" w:rsidR="00701EBC" w:rsidRPr="00701EBC" w:rsidRDefault="00701EBC" w:rsidP="00701EBC">
      <w:pPr>
        <w:spacing w:line="360" w:lineRule="auto"/>
        <w:jc w:val="both"/>
        <w:rPr>
          <w:sz w:val="24"/>
          <w:szCs w:val="28"/>
        </w:rPr>
      </w:pPr>
      <w:r w:rsidRPr="00701EBC">
        <w:rPr>
          <w:sz w:val="24"/>
          <w:szCs w:val="28"/>
        </w:rPr>
        <w:t>При изучении дисциплины обучающимися используются следующие информационные технологии:</w:t>
      </w:r>
    </w:p>
    <w:p w14:paraId="53F83128" w14:textId="77777777" w:rsidR="00701EBC" w:rsidRPr="00701EBC" w:rsidRDefault="00701EBC" w:rsidP="00701EBC">
      <w:pPr>
        <w:spacing w:line="360" w:lineRule="auto"/>
        <w:jc w:val="both"/>
        <w:rPr>
          <w:sz w:val="24"/>
          <w:szCs w:val="28"/>
        </w:rPr>
      </w:pPr>
      <w:r w:rsidRPr="00701EBC">
        <w:rPr>
          <w:sz w:val="24"/>
          <w:szCs w:val="28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53F83129" w14:textId="77777777" w:rsidR="00701EBC" w:rsidRPr="00701EBC" w:rsidRDefault="00701EBC" w:rsidP="00701EBC">
      <w:pPr>
        <w:spacing w:line="360" w:lineRule="auto"/>
        <w:jc w:val="both"/>
        <w:rPr>
          <w:sz w:val="24"/>
          <w:szCs w:val="28"/>
        </w:rPr>
      </w:pPr>
      <w:r w:rsidRPr="00701EBC">
        <w:rPr>
          <w:sz w:val="24"/>
          <w:szCs w:val="28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53F8312A" w14:textId="77777777" w:rsidR="00701EBC" w:rsidRPr="00701EBC" w:rsidRDefault="00701EBC" w:rsidP="00701EBC">
      <w:pPr>
        <w:spacing w:line="360" w:lineRule="auto"/>
        <w:jc w:val="both"/>
        <w:rPr>
          <w:sz w:val="24"/>
          <w:szCs w:val="28"/>
        </w:rPr>
      </w:pPr>
      <w:r w:rsidRPr="00701EBC">
        <w:rPr>
          <w:sz w:val="24"/>
          <w:szCs w:val="28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53F8312B" w14:textId="77777777" w:rsidR="00701EBC" w:rsidRPr="00701EBC" w:rsidRDefault="00701EBC" w:rsidP="00701EBC">
      <w:pPr>
        <w:spacing w:line="360" w:lineRule="auto"/>
        <w:jc w:val="both"/>
        <w:rPr>
          <w:sz w:val="24"/>
          <w:szCs w:val="28"/>
        </w:rPr>
      </w:pPr>
      <w:r w:rsidRPr="00701EBC">
        <w:rPr>
          <w:sz w:val="24"/>
          <w:szCs w:val="28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53F8312C" w14:textId="77777777" w:rsidR="00701EBC" w:rsidRPr="00701EBC" w:rsidRDefault="00701EBC" w:rsidP="00701EBC">
      <w:pPr>
        <w:spacing w:line="360" w:lineRule="auto"/>
        <w:jc w:val="both"/>
        <w:rPr>
          <w:sz w:val="24"/>
          <w:szCs w:val="28"/>
        </w:rPr>
      </w:pPr>
      <w:r w:rsidRPr="00701EBC">
        <w:rPr>
          <w:sz w:val="24"/>
          <w:szCs w:val="28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53F8312D" w14:textId="77777777" w:rsidR="00701EBC" w:rsidRPr="00701EBC" w:rsidRDefault="00701EBC" w:rsidP="00701EBC">
      <w:pPr>
        <w:spacing w:line="360" w:lineRule="auto"/>
        <w:jc w:val="both"/>
        <w:rPr>
          <w:sz w:val="24"/>
          <w:szCs w:val="28"/>
          <w:lang w:val="en-US"/>
        </w:rPr>
      </w:pPr>
      <w:r w:rsidRPr="00701EBC">
        <w:rPr>
          <w:sz w:val="24"/>
          <w:szCs w:val="28"/>
          <w:lang w:val="en-US"/>
        </w:rPr>
        <w:t>W</w:t>
      </w:r>
      <w:proofErr w:type="spellStart"/>
      <w:r w:rsidRPr="00701EBC">
        <w:rPr>
          <w:sz w:val="24"/>
          <w:szCs w:val="28"/>
        </w:rPr>
        <w:t>ог</w:t>
      </w:r>
      <w:proofErr w:type="spellEnd"/>
      <w:r w:rsidRPr="00701EBC">
        <w:rPr>
          <w:sz w:val="24"/>
          <w:szCs w:val="28"/>
          <w:lang w:val="en-US"/>
        </w:rPr>
        <w:t xml:space="preserve">d, </w:t>
      </w:r>
      <w:proofErr w:type="spellStart"/>
      <w:r w:rsidRPr="00701EBC">
        <w:rPr>
          <w:sz w:val="24"/>
          <w:szCs w:val="28"/>
        </w:rPr>
        <w:t>Ехсе</w:t>
      </w:r>
      <w:proofErr w:type="spellEnd"/>
      <w:r w:rsidRPr="00701EBC">
        <w:rPr>
          <w:sz w:val="24"/>
          <w:szCs w:val="28"/>
          <w:lang w:val="en-US"/>
        </w:rPr>
        <w:t>l, Pow</w:t>
      </w:r>
      <w:proofErr w:type="spellStart"/>
      <w:r w:rsidRPr="00701EBC">
        <w:rPr>
          <w:sz w:val="24"/>
          <w:szCs w:val="28"/>
        </w:rPr>
        <w:t>ег</w:t>
      </w:r>
      <w:proofErr w:type="spellEnd"/>
      <w:r w:rsidRPr="00701EBC">
        <w:rPr>
          <w:sz w:val="24"/>
          <w:szCs w:val="28"/>
          <w:lang w:val="en-US"/>
        </w:rPr>
        <w:t xml:space="preserve"> </w:t>
      </w:r>
      <w:proofErr w:type="spellStart"/>
      <w:r w:rsidRPr="00701EBC">
        <w:rPr>
          <w:sz w:val="24"/>
          <w:szCs w:val="28"/>
        </w:rPr>
        <w:t>Ро</w:t>
      </w:r>
      <w:proofErr w:type="spellEnd"/>
      <w:r w:rsidRPr="00701EBC">
        <w:rPr>
          <w:sz w:val="24"/>
          <w:szCs w:val="28"/>
          <w:lang w:val="en-US"/>
        </w:rPr>
        <w:t>int;</w:t>
      </w:r>
    </w:p>
    <w:p w14:paraId="53F8312E" w14:textId="77777777" w:rsidR="00701EBC" w:rsidRPr="00701EBC" w:rsidRDefault="00701EBC" w:rsidP="00701EBC">
      <w:pPr>
        <w:spacing w:line="360" w:lineRule="auto"/>
        <w:jc w:val="both"/>
        <w:rPr>
          <w:sz w:val="24"/>
          <w:szCs w:val="28"/>
          <w:lang w:val="en-US"/>
        </w:rPr>
      </w:pPr>
      <w:r w:rsidRPr="00701EBC">
        <w:rPr>
          <w:sz w:val="24"/>
          <w:szCs w:val="28"/>
          <w:lang w:val="en-US"/>
        </w:rPr>
        <w:t>Adobe Photoshop;</w:t>
      </w:r>
    </w:p>
    <w:p w14:paraId="53F8312F" w14:textId="77777777" w:rsidR="00701EBC" w:rsidRPr="007E69B3" w:rsidRDefault="00701EBC" w:rsidP="00701EBC">
      <w:pPr>
        <w:spacing w:line="360" w:lineRule="auto"/>
        <w:jc w:val="both"/>
        <w:rPr>
          <w:sz w:val="24"/>
          <w:szCs w:val="28"/>
          <w:lang w:val="en-US"/>
        </w:rPr>
      </w:pPr>
      <w:r w:rsidRPr="00701EBC">
        <w:rPr>
          <w:sz w:val="24"/>
          <w:szCs w:val="28"/>
          <w:lang w:val="en-US"/>
        </w:rPr>
        <w:t>Adobe</w:t>
      </w:r>
      <w:r w:rsidRPr="007E69B3">
        <w:rPr>
          <w:sz w:val="24"/>
          <w:szCs w:val="28"/>
          <w:lang w:val="en-US"/>
        </w:rPr>
        <w:t xml:space="preserve"> </w:t>
      </w:r>
      <w:r w:rsidRPr="00701EBC">
        <w:rPr>
          <w:sz w:val="24"/>
          <w:szCs w:val="28"/>
          <w:lang w:val="en-US"/>
        </w:rPr>
        <w:t>Premiere</w:t>
      </w:r>
      <w:r w:rsidRPr="007E69B3">
        <w:rPr>
          <w:sz w:val="24"/>
          <w:szCs w:val="28"/>
          <w:lang w:val="en-US"/>
        </w:rPr>
        <w:t>;</w:t>
      </w:r>
    </w:p>
    <w:p w14:paraId="53F83130" w14:textId="77777777" w:rsidR="00701EBC" w:rsidRPr="007E69B3" w:rsidRDefault="00701EBC" w:rsidP="00701EBC">
      <w:pPr>
        <w:spacing w:line="360" w:lineRule="auto"/>
        <w:jc w:val="both"/>
        <w:rPr>
          <w:sz w:val="24"/>
          <w:szCs w:val="28"/>
          <w:lang w:val="en-US"/>
        </w:rPr>
      </w:pPr>
      <w:r w:rsidRPr="00701EBC">
        <w:rPr>
          <w:sz w:val="24"/>
          <w:szCs w:val="28"/>
          <w:lang w:val="en-US"/>
        </w:rPr>
        <w:t>Power</w:t>
      </w:r>
      <w:r w:rsidRPr="007E69B3">
        <w:rPr>
          <w:sz w:val="24"/>
          <w:szCs w:val="28"/>
          <w:lang w:val="en-US"/>
        </w:rPr>
        <w:t xml:space="preserve"> </w:t>
      </w:r>
      <w:r w:rsidRPr="00701EBC">
        <w:rPr>
          <w:sz w:val="24"/>
          <w:szCs w:val="28"/>
          <w:lang w:val="en-US"/>
        </w:rPr>
        <w:t>DVD</w:t>
      </w:r>
      <w:r w:rsidRPr="007E69B3">
        <w:rPr>
          <w:sz w:val="24"/>
          <w:szCs w:val="28"/>
          <w:lang w:val="en-US"/>
        </w:rPr>
        <w:t>;</w:t>
      </w:r>
    </w:p>
    <w:p w14:paraId="53F83131" w14:textId="77777777" w:rsidR="00701EBC" w:rsidRPr="007E69B3" w:rsidRDefault="00701EBC" w:rsidP="00701EBC">
      <w:pPr>
        <w:spacing w:line="360" w:lineRule="auto"/>
        <w:jc w:val="both"/>
        <w:rPr>
          <w:sz w:val="24"/>
          <w:szCs w:val="28"/>
          <w:lang w:val="en-US"/>
        </w:rPr>
      </w:pPr>
      <w:r w:rsidRPr="00701EBC">
        <w:rPr>
          <w:sz w:val="24"/>
          <w:szCs w:val="28"/>
          <w:lang w:val="en-US"/>
        </w:rPr>
        <w:t>Media</w:t>
      </w:r>
      <w:r w:rsidRPr="007E69B3">
        <w:rPr>
          <w:sz w:val="24"/>
          <w:szCs w:val="28"/>
          <w:lang w:val="en-US"/>
        </w:rPr>
        <w:t xml:space="preserve"> </w:t>
      </w:r>
      <w:r w:rsidRPr="00701EBC">
        <w:rPr>
          <w:sz w:val="24"/>
          <w:szCs w:val="28"/>
          <w:lang w:val="en-US"/>
        </w:rPr>
        <w:t>Player</w:t>
      </w:r>
      <w:r w:rsidRPr="007E69B3">
        <w:rPr>
          <w:sz w:val="24"/>
          <w:szCs w:val="28"/>
          <w:lang w:val="en-US"/>
        </w:rPr>
        <w:t xml:space="preserve"> </w:t>
      </w:r>
      <w:r w:rsidRPr="00701EBC">
        <w:rPr>
          <w:sz w:val="24"/>
          <w:szCs w:val="28"/>
          <w:lang w:val="en-US"/>
        </w:rPr>
        <w:t>Classic</w:t>
      </w:r>
      <w:r w:rsidRPr="007E69B3">
        <w:rPr>
          <w:sz w:val="24"/>
          <w:szCs w:val="28"/>
          <w:lang w:val="en-US"/>
        </w:rPr>
        <w:t>.</w:t>
      </w:r>
    </w:p>
    <w:p w14:paraId="53F83132" w14:textId="77777777" w:rsidR="00701EBC" w:rsidRPr="00701EBC" w:rsidRDefault="00701EBC" w:rsidP="00701EBC">
      <w:pPr>
        <w:spacing w:line="360" w:lineRule="auto"/>
        <w:rPr>
          <w:sz w:val="24"/>
          <w:szCs w:val="28"/>
        </w:rPr>
      </w:pPr>
      <w:r w:rsidRPr="00701EBC">
        <w:rPr>
          <w:sz w:val="24"/>
          <w:szCs w:val="28"/>
        </w:rPr>
        <w:t>При осуществлении образовательного процесса по дисциплине используются электронно-библиотечные системы:</w:t>
      </w:r>
    </w:p>
    <w:p w14:paraId="53F83133" w14:textId="77777777" w:rsidR="00701EBC" w:rsidRPr="00701EBC" w:rsidRDefault="00701EBC" w:rsidP="00701EBC">
      <w:pPr>
        <w:spacing w:line="360" w:lineRule="auto"/>
        <w:rPr>
          <w:sz w:val="24"/>
          <w:szCs w:val="28"/>
        </w:rPr>
      </w:pPr>
      <w:r w:rsidRPr="00701EBC">
        <w:rPr>
          <w:sz w:val="24"/>
          <w:szCs w:val="28"/>
        </w:rPr>
        <w:t>1.</w:t>
      </w:r>
      <w:r w:rsidRPr="00701EBC">
        <w:rPr>
          <w:sz w:val="24"/>
          <w:szCs w:val="28"/>
        </w:rPr>
        <w:tab/>
        <w:t>Электронно-библиотечная система «Лань»: https://e.lanbook.com/</w:t>
      </w:r>
    </w:p>
    <w:p w14:paraId="53F83134" w14:textId="77777777" w:rsidR="00701EBC" w:rsidRPr="00701EBC" w:rsidRDefault="00701EBC" w:rsidP="00701EBC">
      <w:pPr>
        <w:spacing w:line="360" w:lineRule="auto"/>
        <w:rPr>
          <w:sz w:val="24"/>
          <w:szCs w:val="28"/>
        </w:rPr>
      </w:pPr>
      <w:r w:rsidRPr="00701EBC">
        <w:rPr>
          <w:sz w:val="24"/>
          <w:szCs w:val="28"/>
        </w:rPr>
        <w:t>2.</w:t>
      </w:r>
      <w:r w:rsidRPr="00701EBC">
        <w:rPr>
          <w:sz w:val="24"/>
          <w:szCs w:val="28"/>
        </w:rPr>
        <w:tab/>
        <w:t>Электронная библиотека «</w:t>
      </w:r>
      <w:proofErr w:type="spellStart"/>
      <w:r w:rsidRPr="00701EBC">
        <w:rPr>
          <w:sz w:val="24"/>
          <w:szCs w:val="28"/>
        </w:rPr>
        <w:t>Юрайт</w:t>
      </w:r>
      <w:proofErr w:type="spellEnd"/>
      <w:r w:rsidRPr="00701EBC">
        <w:rPr>
          <w:sz w:val="24"/>
          <w:szCs w:val="28"/>
        </w:rPr>
        <w:t>»: https://biblio-online.ru/</w:t>
      </w:r>
    </w:p>
    <w:p w14:paraId="53F83135" w14:textId="77777777" w:rsidR="00701EBC" w:rsidRPr="00F47387" w:rsidRDefault="00701EBC" w:rsidP="00701EBC">
      <w:pPr>
        <w:spacing w:line="360" w:lineRule="auto"/>
        <w:rPr>
          <w:sz w:val="24"/>
          <w:szCs w:val="28"/>
        </w:rPr>
      </w:pPr>
      <w:r w:rsidRPr="00701EBC">
        <w:rPr>
          <w:sz w:val="24"/>
          <w:szCs w:val="28"/>
        </w:rPr>
        <w:t>3.</w:t>
      </w:r>
      <w:r w:rsidRPr="00701EBC">
        <w:rPr>
          <w:sz w:val="24"/>
          <w:szCs w:val="28"/>
        </w:rPr>
        <w:tab/>
        <w:t>Научная электронная библиотека: https://elibrary.ru/projects/subscription/rus_titles_open.asp</w:t>
      </w:r>
    </w:p>
    <w:p w14:paraId="53F83136" w14:textId="77777777" w:rsidR="00701EBC" w:rsidRPr="00701EBC" w:rsidRDefault="00701EBC" w:rsidP="00701EBC">
      <w:pPr>
        <w:keepNext/>
        <w:keepLines/>
        <w:spacing w:before="240"/>
        <w:jc w:val="both"/>
        <w:outlineLvl w:val="0"/>
        <w:rPr>
          <w:rFonts w:eastAsia="Arial Unicode MS"/>
          <w:b/>
          <w:sz w:val="24"/>
          <w:szCs w:val="24"/>
          <w:lang w:eastAsia="zh-CN"/>
        </w:rPr>
      </w:pPr>
      <w:bookmarkStart w:id="0" w:name="_Toc529444675"/>
      <w:bookmarkStart w:id="1" w:name="_Toc6431555"/>
      <w:r w:rsidRPr="00701EBC">
        <w:rPr>
          <w:rFonts w:eastAsia="Arial Unicode MS"/>
          <w:b/>
          <w:sz w:val="24"/>
          <w:szCs w:val="24"/>
          <w:lang w:eastAsia="zh-CN"/>
        </w:rPr>
        <w:lastRenderedPageBreak/>
        <w:t xml:space="preserve">10. </w:t>
      </w:r>
      <w:bookmarkEnd w:id="0"/>
      <w:bookmarkEnd w:id="1"/>
      <w:r w:rsidRPr="00701EBC">
        <w:rPr>
          <w:rFonts w:eastAsia="Arial Unicode MS"/>
          <w:b/>
          <w:sz w:val="24"/>
          <w:szCs w:val="24"/>
          <w:lang w:eastAsia="zh-CN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14:paraId="53F83137" w14:textId="77777777" w:rsidR="00701EBC" w:rsidRPr="00701EBC" w:rsidRDefault="00701EBC" w:rsidP="00701EBC">
      <w:pPr>
        <w:spacing w:after="200"/>
        <w:ind w:firstLine="567"/>
        <w:jc w:val="both"/>
        <w:rPr>
          <w:rFonts w:eastAsiaTheme="minorHAnsi"/>
          <w:sz w:val="24"/>
          <w:szCs w:val="24"/>
          <w:lang w:eastAsia="zh-CN"/>
        </w:rPr>
      </w:pPr>
      <w:r w:rsidRPr="00701EBC">
        <w:rPr>
          <w:rFonts w:eastAsiaTheme="minorHAnsi"/>
          <w:sz w:val="24"/>
          <w:szCs w:val="24"/>
          <w:lang w:eastAsia="zh-CN"/>
        </w:rPr>
        <w:t xml:space="preserve">Учебные занятия по дисциплине </w:t>
      </w:r>
      <w:r w:rsidRPr="00701EBC">
        <w:rPr>
          <w:rFonts w:eastAsiaTheme="minorHAnsi"/>
          <w:i/>
          <w:sz w:val="24"/>
          <w:szCs w:val="24"/>
          <w:lang w:eastAsia="zh-CN"/>
        </w:rPr>
        <w:t>«</w:t>
      </w:r>
      <w:r w:rsidR="005E109C" w:rsidRPr="005E109C">
        <w:rPr>
          <w:rFonts w:eastAsiaTheme="minorHAnsi"/>
          <w:i/>
          <w:sz w:val="24"/>
          <w:szCs w:val="28"/>
          <w:lang w:eastAsia="zh-CN"/>
        </w:rPr>
        <w:t>«Технологии организации въездного и выездного туризма»</w:t>
      </w:r>
      <w:r w:rsidRPr="00701EBC">
        <w:rPr>
          <w:rFonts w:eastAsiaTheme="minorHAnsi"/>
          <w:i/>
          <w:sz w:val="24"/>
          <w:szCs w:val="24"/>
          <w:lang w:eastAsia="zh-CN"/>
        </w:rPr>
        <w:t xml:space="preserve">» </w:t>
      </w:r>
      <w:r w:rsidRPr="00701EBC">
        <w:rPr>
          <w:rFonts w:eastAsiaTheme="minorHAnsi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701EBC" w:rsidRPr="00701EBC" w14:paraId="53F8313A" w14:textId="77777777" w:rsidTr="008566AC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83138" w14:textId="77777777" w:rsidR="00701EBC" w:rsidRPr="00701EBC" w:rsidRDefault="00701EBC" w:rsidP="00701EBC">
            <w:pPr>
              <w:ind w:left="57" w:right="57"/>
              <w:jc w:val="center"/>
              <w:rPr>
                <w:rFonts w:eastAsiaTheme="minorHAnsi"/>
                <w:sz w:val="24"/>
                <w:szCs w:val="24"/>
                <w:lang w:eastAsia="zh-CN"/>
              </w:rPr>
            </w:pPr>
            <w:r w:rsidRPr="00701EBC">
              <w:rPr>
                <w:rFonts w:eastAsiaTheme="minorHAnsi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83139" w14:textId="77777777" w:rsidR="00701EBC" w:rsidRPr="00701EBC" w:rsidRDefault="00701EBC" w:rsidP="00701EBC">
            <w:pPr>
              <w:ind w:left="57" w:right="57"/>
              <w:rPr>
                <w:rFonts w:eastAsiaTheme="minorHAnsi"/>
                <w:sz w:val="24"/>
                <w:szCs w:val="24"/>
                <w:lang w:eastAsia="zh-CN"/>
              </w:rPr>
            </w:pPr>
            <w:r w:rsidRPr="00701EBC">
              <w:rPr>
                <w:rFonts w:eastAsiaTheme="minorHAnsi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701EBC" w:rsidRPr="00701EBC" w14:paraId="53F8313D" w14:textId="77777777" w:rsidTr="008566AC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F8313B" w14:textId="77777777" w:rsidR="00701EBC" w:rsidRPr="00701EBC" w:rsidRDefault="00701EBC" w:rsidP="00701EBC">
            <w:pPr>
              <w:ind w:left="133"/>
              <w:rPr>
                <w:rFonts w:eastAsiaTheme="minorHAnsi"/>
                <w:sz w:val="24"/>
                <w:szCs w:val="24"/>
                <w:lang w:eastAsia="zh-CN"/>
              </w:rPr>
            </w:pPr>
            <w:r w:rsidRPr="00701EBC">
              <w:rPr>
                <w:rFonts w:eastAsiaTheme="minorHAnsi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8313C" w14:textId="77777777" w:rsidR="00701EBC" w:rsidRPr="00701EBC" w:rsidRDefault="00701EBC" w:rsidP="00701EBC">
            <w:pPr>
              <w:jc w:val="both"/>
              <w:rPr>
                <w:rFonts w:eastAsiaTheme="minorHAnsi"/>
                <w:sz w:val="24"/>
                <w:szCs w:val="24"/>
                <w:lang w:eastAsia="zh-CN"/>
              </w:rPr>
            </w:pPr>
            <w:r w:rsidRPr="00701EBC">
              <w:rPr>
                <w:rFonts w:eastAsiaTheme="minorHAnsi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701EBC">
              <w:rPr>
                <w:rFonts w:eastAsiaTheme="minorHAnsi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701EBC" w:rsidRPr="00701EBC" w14:paraId="53F83141" w14:textId="77777777" w:rsidTr="008566AC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F8313E" w14:textId="77777777" w:rsidR="00701EBC" w:rsidRPr="00701EBC" w:rsidRDefault="00701EBC" w:rsidP="00701EBC">
            <w:pPr>
              <w:ind w:left="133"/>
              <w:rPr>
                <w:rFonts w:eastAsiaTheme="minorHAnsi"/>
                <w:sz w:val="24"/>
                <w:szCs w:val="24"/>
                <w:lang w:eastAsia="zh-CN"/>
              </w:rPr>
            </w:pPr>
            <w:r w:rsidRPr="00701EBC">
              <w:rPr>
                <w:rFonts w:eastAsiaTheme="minorHAnsi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8313F" w14:textId="77777777" w:rsidR="00701EBC" w:rsidRPr="00701EBC" w:rsidRDefault="00701EBC" w:rsidP="00701EBC">
            <w:pPr>
              <w:jc w:val="both"/>
              <w:rPr>
                <w:rFonts w:eastAsiaTheme="minorHAnsi"/>
                <w:sz w:val="24"/>
                <w:szCs w:val="24"/>
                <w:lang w:eastAsia="zh-CN"/>
              </w:rPr>
            </w:pPr>
            <w:r w:rsidRPr="00701EBC">
              <w:rPr>
                <w:rFonts w:eastAsiaTheme="minorHAnsi"/>
                <w:sz w:val="24"/>
                <w:szCs w:val="24"/>
                <w:lang w:eastAsia="zh-CN"/>
              </w:rPr>
              <w:t>Аудитория, оснащенная проекционным обору</w:t>
            </w:r>
            <w:r w:rsidRPr="00701EBC">
              <w:rPr>
                <w:rFonts w:eastAsiaTheme="minorHAnsi"/>
                <w:sz w:val="24"/>
                <w:szCs w:val="24"/>
                <w:lang w:eastAsia="zh-CN"/>
              </w:rPr>
              <w:softHyphen/>
              <w:t>дованием</w:t>
            </w:r>
          </w:p>
          <w:p w14:paraId="53F83140" w14:textId="77777777" w:rsidR="00701EBC" w:rsidRPr="00701EBC" w:rsidRDefault="00701EBC" w:rsidP="00701EBC">
            <w:pPr>
              <w:jc w:val="both"/>
              <w:rPr>
                <w:rFonts w:eastAsiaTheme="minorHAnsi"/>
                <w:sz w:val="24"/>
                <w:szCs w:val="24"/>
                <w:lang w:eastAsia="zh-CN"/>
              </w:rPr>
            </w:pPr>
            <w:r w:rsidRPr="00701EBC">
              <w:rPr>
                <w:rFonts w:eastAsiaTheme="minorHAnsi"/>
                <w:sz w:val="24"/>
                <w:szCs w:val="24"/>
                <w:lang w:eastAsia="zh-CN"/>
              </w:rPr>
              <w:t>оснащенная персональными компьютерами, имеющими выход в информационно-телекоммуникационную сеть «Интернет»</w:t>
            </w:r>
          </w:p>
        </w:tc>
      </w:tr>
      <w:tr w:rsidR="00701EBC" w:rsidRPr="00701EBC" w14:paraId="53F83144" w14:textId="77777777" w:rsidTr="008566AC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F83142" w14:textId="77777777" w:rsidR="00701EBC" w:rsidRPr="00701EBC" w:rsidRDefault="00701EBC" w:rsidP="00701EBC">
            <w:pPr>
              <w:ind w:left="133"/>
              <w:rPr>
                <w:rFonts w:eastAsiaTheme="minorHAnsi"/>
                <w:sz w:val="24"/>
                <w:szCs w:val="24"/>
                <w:lang w:eastAsia="zh-CN"/>
              </w:rPr>
            </w:pPr>
            <w:r w:rsidRPr="00701EBC">
              <w:rPr>
                <w:rFonts w:eastAsiaTheme="minorHAnsi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83143" w14:textId="77777777" w:rsidR="00701EBC" w:rsidRPr="00701EBC" w:rsidRDefault="00701EBC" w:rsidP="00701EBC">
            <w:pPr>
              <w:jc w:val="both"/>
              <w:rPr>
                <w:rFonts w:eastAsiaTheme="minorHAnsi"/>
                <w:sz w:val="24"/>
                <w:szCs w:val="24"/>
                <w:lang w:eastAsia="zh-CN"/>
              </w:rPr>
            </w:pPr>
            <w:r w:rsidRPr="00701EBC">
              <w:rPr>
                <w:rFonts w:eastAsiaTheme="minorHAnsi"/>
                <w:sz w:val="24"/>
                <w:szCs w:val="24"/>
                <w:lang w:eastAsia="zh-CN"/>
              </w:rPr>
              <w:t>Библиотека МГИК, оборудована РС с индивидуальным доступом в Интернет, ЭОС МГИК</w:t>
            </w:r>
          </w:p>
        </w:tc>
      </w:tr>
    </w:tbl>
    <w:p w14:paraId="53F83145" w14:textId="77777777" w:rsidR="00701EBC" w:rsidRPr="00701EBC" w:rsidRDefault="00701EBC" w:rsidP="00701EBC">
      <w:pPr>
        <w:spacing w:after="200" w:line="276" w:lineRule="auto"/>
        <w:rPr>
          <w:rFonts w:eastAsiaTheme="minorHAnsi"/>
          <w:sz w:val="24"/>
          <w:szCs w:val="28"/>
          <w:lang w:eastAsia="zh-CN"/>
        </w:rPr>
      </w:pPr>
    </w:p>
    <w:p w14:paraId="53F83146" w14:textId="77777777" w:rsidR="00701EBC" w:rsidRPr="00701EBC" w:rsidRDefault="00701EBC" w:rsidP="00701EBC">
      <w:pPr>
        <w:spacing w:after="200" w:line="276" w:lineRule="auto"/>
        <w:rPr>
          <w:rFonts w:eastAsiaTheme="minorHAnsi"/>
          <w:b/>
          <w:sz w:val="24"/>
          <w:szCs w:val="24"/>
          <w:lang w:eastAsia="en-US"/>
        </w:rPr>
      </w:pPr>
      <w:r w:rsidRPr="00701EBC">
        <w:rPr>
          <w:rFonts w:eastAsiaTheme="minorHAnsi"/>
          <w:b/>
          <w:sz w:val="24"/>
          <w:szCs w:val="24"/>
          <w:lang w:eastAsia="en-US"/>
        </w:rPr>
        <w:t xml:space="preserve">11. Обеспечение образовательного процесса для лиц с ограниченными возможностями здоровья и инвалидов </w:t>
      </w:r>
    </w:p>
    <w:p w14:paraId="53F83147" w14:textId="77777777" w:rsidR="00701EBC" w:rsidRPr="00701EBC" w:rsidRDefault="00701EBC" w:rsidP="00701EBC">
      <w:pPr>
        <w:spacing w:after="200" w:line="276" w:lineRule="auto"/>
        <w:rPr>
          <w:rFonts w:eastAsiaTheme="minorHAnsi"/>
          <w:bCs/>
          <w:sz w:val="24"/>
          <w:szCs w:val="24"/>
          <w:lang w:eastAsia="en-US"/>
        </w:rPr>
      </w:pPr>
    </w:p>
    <w:p w14:paraId="53F83148" w14:textId="77777777" w:rsidR="00701EBC" w:rsidRPr="00701EBC" w:rsidRDefault="00701EBC" w:rsidP="00701EBC">
      <w:pPr>
        <w:spacing w:after="200" w:line="276" w:lineRule="auto"/>
        <w:ind w:firstLine="360"/>
        <w:jc w:val="both"/>
        <w:rPr>
          <w:rFonts w:eastAsiaTheme="minorHAnsi"/>
          <w:bCs/>
          <w:sz w:val="24"/>
          <w:szCs w:val="24"/>
          <w:lang w:eastAsia="en-US"/>
        </w:rPr>
      </w:pPr>
      <w:r w:rsidRPr="00701EBC">
        <w:rPr>
          <w:rFonts w:eastAsiaTheme="minorHAnsi"/>
          <w:bCs/>
          <w:sz w:val="24"/>
          <w:szCs w:val="24"/>
          <w:lang w:eastAsia="en-US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53F83149" w14:textId="77777777" w:rsidR="00701EBC" w:rsidRPr="00701EBC" w:rsidRDefault="00701EBC" w:rsidP="00701EBC">
      <w:pPr>
        <w:numPr>
          <w:ilvl w:val="0"/>
          <w:numId w:val="38"/>
        </w:num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 xml:space="preserve">для слепых и слабовидящих: </w:t>
      </w:r>
    </w:p>
    <w:p w14:paraId="53F8314A" w14:textId="77777777" w:rsidR="00701EBC" w:rsidRPr="00701EBC" w:rsidRDefault="00701EBC" w:rsidP="00701EBC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53F8314B" w14:textId="77777777" w:rsidR="00701EBC" w:rsidRPr="00701EBC" w:rsidRDefault="00701EBC" w:rsidP="00701EBC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53F8314C" w14:textId="77777777" w:rsidR="00701EBC" w:rsidRPr="00701EBC" w:rsidRDefault="00701EBC" w:rsidP="00701EBC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 xml:space="preserve">- обеспечивается индивидуальное равномерное освещение не менее 300 люкс; </w:t>
      </w:r>
    </w:p>
    <w:p w14:paraId="53F8314D" w14:textId="77777777" w:rsidR="00701EBC" w:rsidRPr="00701EBC" w:rsidRDefault="00701EBC" w:rsidP="00701EBC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53F8314E" w14:textId="77777777" w:rsidR="00701EBC" w:rsidRPr="00701EBC" w:rsidRDefault="00701EBC" w:rsidP="00701EBC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 xml:space="preserve">- письменные задания оформляются увеличенным шрифтом; </w:t>
      </w:r>
    </w:p>
    <w:p w14:paraId="53F8314F" w14:textId="77777777" w:rsidR="00701EBC" w:rsidRPr="00701EBC" w:rsidRDefault="00701EBC" w:rsidP="00701EBC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 xml:space="preserve">- экзамен и зачёт проводятся в устной форме или выполняются в письменной форме на компьютере. </w:t>
      </w:r>
    </w:p>
    <w:p w14:paraId="53F83150" w14:textId="77777777" w:rsidR="00701EBC" w:rsidRPr="00701EBC" w:rsidRDefault="00701EBC" w:rsidP="00701EBC">
      <w:pPr>
        <w:numPr>
          <w:ilvl w:val="0"/>
          <w:numId w:val="38"/>
        </w:num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 xml:space="preserve">для глухих и слабослышащих: </w:t>
      </w:r>
    </w:p>
    <w:p w14:paraId="53F83151" w14:textId="77777777" w:rsidR="00701EBC" w:rsidRPr="00701EBC" w:rsidRDefault="00701EBC" w:rsidP="00701EBC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53F83152" w14:textId="77777777" w:rsidR="00701EBC" w:rsidRPr="00701EBC" w:rsidRDefault="00701EBC" w:rsidP="00701EBC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>- письменные задания выполняются на компьютере в письменной форме;</w:t>
      </w:r>
    </w:p>
    <w:p w14:paraId="53F83153" w14:textId="77777777" w:rsidR="00701EBC" w:rsidRPr="00701EBC" w:rsidRDefault="00701EBC" w:rsidP="00701EBC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lastRenderedPageBreak/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53F83154" w14:textId="77777777" w:rsidR="00701EBC" w:rsidRPr="00701EBC" w:rsidRDefault="00701EBC" w:rsidP="00701EBC">
      <w:pPr>
        <w:numPr>
          <w:ilvl w:val="0"/>
          <w:numId w:val="38"/>
        </w:num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>для лиц с нарушениями опорно-двигательного аппарата:</w:t>
      </w:r>
    </w:p>
    <w:p w14:paraId="53F83155" w14:textId="77777777" w:rsidR="00701EBC" w:rsidRPr="00701EBC" w:rsidRDefault="00701EBC" w:rsidP="00701EBC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53F83156" w14:textId="77777777" w:rsidR="00701EBC" w:rsidRPr="00701EBC" w:rsidRDefault="00701EBC" w:rsidP="00701EBC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53F83157" w14:textId="77777777" w:rsidR="00701EBC" w:rsidRPr="00701EBC" w:rsidRDefault="00701EBC" w:rsidP="00701EBC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 xml:space="preserve">- экзамен и зачёт проводятся в устной форме или выполняются в письменной форме на компьютере. </w:t>
      </w:r>
    </w:p>
    <w:p w14:paraId="53F83158" w14:textId="77777777" w:rsidR="00701EBC" w:rsidRPr="00701EBC" w:rsidRDefault="00701EBC" w:rsidP="00701EBC">
      <w:pPr>
        <w:spacing w:after="200" w:line="276" w:lineRule="auto"/>
        <w:ind w:firstLine="708"/>
        <w:jc w:val="both"/>
        <w:rPr>
          <w:rFonts w:eastAsiaTheme="minorHAnsi"/>
          <w:sz w:val="24"/>
          <w:szCs w:val="24"/>
          <w:lang w:eastAsia="en-US"/>
        </w:rPr>
      </w:pPr>
      <w:bookmarkStart w:id="2" w:name="_Hlk494373629"/>
      <w:r w:rsidRPr="00701EBC">
        <w:rPr>
          <w:rFonts w:eastAsiaTheme="minorHAnsi"/>
          <w:sz w:val="24"/>
          <w:szCs w:val="24"/>
          <w:lang w:eastAsia="en-US"/>
        </w:rPr>
        <w:t xml:space="preserve">При необходимости предусматривается увеличение времени для подготовки ответа. </w:t>
      </w:r>
    </w:p>
    <w:p w14:paraId="53F83159" w14:textId="77777777" w:rsidR="00701EBC" w:rsidRPr="00701EBC" w:rsidRDefault="00701EBC" w:rsidP="00701EBC">
      <w:pPr>
        <w:spacing w:after="200" w:line="276" w:lineRule="auto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"/>
    </w:p>
    <w:p w14:paraId="53F8315A" w14:textId="77777777" w:rsidR="00701EBC" w:rsidRPr="00701EBC" w:rsidRDefault="00701EBC" w:rsidP="00701EBC">
      <w:pPr>
        <w:spacing w:after="200" w:line="276" w:lineRule="auto"/>
        <w:ind w:firstLine="708"/>
        <w:jc w:val="both"/>
        <w:rPr>
          <w:rFonts w:eastAsiaTheme="minorHAnsi"/>
          <w:sz w:val="24"/>
          <w:szCs w:val="24"/>
          <w:lang w:eastAsia="en-US"/>
        </w:rPr>
      </w:pPr>
      <w:bookmarkStart w:id="3" w:name="_Hlk494293534"/>
      <w:r w:rsidRPr="00701EBC">
        <w:rPr>
          <w:rFonts w:eastAsiaTheme="minorHAnsi"/>
          <w:sz w:val="24"/>
          <w:szCs w:val="24"/>
          <w:lang w:eastAsia="en-US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53F8315B" w14:textId="77777777" w:rsidR="00701EBC" w:rsidRPr="00701EBC" w:rsidRDefault="00701EBC" w:rsidP="00701EBC">
      <w:pPr>
        <w:spacing w:after="200" w:line="276" w:lineRule="auto"/>
        <w:ind w:firstLine="708"/>
        <w:jc w:val="both"/>
        <w:rPr>
          <w:rFonts w:eastAsiaTheme="minorHAnsi"/>
          <w:sz w:val="24"/>
          <w:szCs w:val="24"/>
          <w:lang w:eastAsia="en-US"/>
        </w:rPr>
      </w:pPr>
      <w:bookmarkStart w:id="4" w:name="_Hlk494293741"/>
      <w:bookmarkEnd w:id="3"/>
      <w:r w:rsidRPr="00701EBC">
        <w:rPr>
          <w:rFonts w:eastAsiaTheme="minorHAnsi"/>
          <w:sz w:val="24"/>
          <w:szCs w:val="24"/>
          <w:lang w:eastAsia="en-US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701EBC">
        <w:rPr>
          <w:rFonts w:eastAsiaTheme="minorHAnsi"/>
          <w:b/>
          <w:bCs/>
          <w:sz w:val="24"/>
          <w:szCs w:val="24"/>
          <w:lang w:eastAsia="en-US"/>
        </w:rPr>
        <w:t> </w:t>
      </w:r>
      <w:bookmarkEnd w:id="4"/>
    </w:p>
    <w:p w14:paraId="53F8315C" w14:textId="77777777" w:rsidR="00701EBC" w:rsidRPr="00701EBC" w:rsidRDefault="00701EBC" w:rsidP="00701EBC">
      <w:pPr>
        <w:spacing w:after="200" w:line="276" w:lineRule="auto"/>
        <w:ind w:firstLine="360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53F8315D" w14:textId="77777777" w:rsidR="00701EBC" w:rsidRPr="00701EBC" w:rsidRDefault="00701EBC" w:rsidP="00701EBC">
      <w:pPr>
        <w:numPr>
          <w:ilvl w:val="0"/>
          <w:numId w:val="39"/>
        </w:num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>для слепых и слабовидящих:</w:t>
      </w:r>
    </w:p>
    <w:p w14:paraId="53F8315E" w14:textId="77777777" w:rsidR="00701EBC" w:rsidRPr="00701EBC" w:rsidRDefault="00701EBC" w:rsidP="00701EBC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>- в печатной форме увеличенным шрифтом;</w:t>
      </w:r>
    </w:p>
    <w:p w14:paraId="53F8315F" w14:textId="77777777" w:rsidR="00701EBC" w:rsidRPr="00701EBC" w:rsidRDefault="00701EBC" w:rsidP="00701EBC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>- в форме электронного документа;</w:t>
      </w:r>
    </w:p>
    <w:p w14:paraId="53F83160" w14:textId="77777777" w:rsidR="00701EBC" w:rsidRPr="00701EBC" w:rsidRDefault="00701EBC" w:rsidP="00701EBC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>- в форме аудиофайла.</w:t>
      </w:r>
    </w:p>
    <w:p w14:paraId="53F83161" w14:textId="77777777" w:rsidR="00701EBC" w:rsidRPr="00701EBC" w:rsidRDefault="00701EBC" w:rsidP="00701EBC">
      <w:pPr>
        <w:numPr>
          <w:ilvl w:val="0"/>
          <w:numId w:val="39"/>
        </w:num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>для глухих и слабослышащих:</w:t>
      </w:r>
    </w:p>
    <w:p w14:paraId="53F83162" w14:textId="77777777" w:rsidR="00701EBC" w:rsidRPr="00701EBC" w:rsidRDefault="00701EBC" w:rsidP="00701EBC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>- в печатной форме;</w:t>
      </w:r>
    </w:p>
    <w:p w14:paraId="53F83163" w14:textId="77777777" w:rsidR="00701EBC" w:rsidRPr="00701EBC" w:rsidRDefault="00701EBC" w:rsidP="00701EBC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>- в форме электронного документа.</w:t>
      </w:r>
    </w:p>
    <w:p w14:paraId="53F83164" w14:textId="77777777" w:rsidR="00701EBC" w:rsidRPr="00701EBC" w:rsidRDefault="00701EBC" w:rsidP="00701EBC">
      <w:pPr>
        <w:numPr>
          <w:ilvl w:val="0"/>
          <w:numId w:val="39"/>
        </w:num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>для обучающихся с нарушениями опорно-двигательного аппарата:</w:t>
      </w:r>
    </w:p>
    <w:p w14:paraId="53F83165" w14:textId="77777777" w:rsidR="00701EBC" w:rsidRPr="00701EBC" w:rsidRDefault="00701EBC" w:rsidP="00701EBC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>- в печатной форме;</w:t>
      </w:r>
    </w:p>
    <w:p w14:paraId="53F83166" w14:textId="77777777" w:rsidR="00701EBC" w:rsidRPr="00701EBC" w:rsidRDefault="00701EBC" w:rsidP="00701EBC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>- в форме электронного документа;</w:t>
      </w:r>
    </w:p>
    <w:p w14:paraId="53F83167" w14:textId="77777777" w:rsidR="00701EBC" w:rsidRPr="00701EBC" w:rsidRDefault="00701EBC" w:rsidP="00701EBC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>- в форме аудиофайла.</w:t>
      </w:r>
    </w:p>
    <w:p w14:paraId="53F83168" w14:textId="77777777" w:rsidR="00701EBC" w:rsidRPr="00701EBC" w:rsidRDefault="00701EBC" w:rsidP="00701EBC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bookmarkStart w:id="5" w:name="_Hlk494364376"/>
      <w:r w:rsidRPr="00701EBC">
        <w:rPr>
          <w:rFonts w:eastAsiaTheme="minorHAnsi"/>
          <w:sz w:val="24"/>
          <w:szCs w:val="24"/>
          <w:lang w:eastAsia="en-US"/>
        </w:rPr>
        <w:lastRenderedPageBreak/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53F83169" w14:textId="77777777" w:rsidR="00701EBC" w:rsidRPr="00701EBC" w:rsidRDefault="00701EBC" w:rsidP="00701EBC">
      <w:pPr>
        <w:numPr>
          <w:ilvl w:val="0"/>
          <w:numId w:val="39"/>
        </w:numPr>
        <w:tabs>
          <w:tab w:val="num" w:pos="0"/>
        </w:tabs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>для слепых и слабовидящих:</w:t>
      </w:r>
    </w:p>
    <w:p w14:paraId="53F8316A" w14:textId="77777777" w:rsidR="00701EBC" w:rsidRPr="00701EBC" w:rsidRDefault="00701EBC" w:rsidP="00701EBC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ab/>
        <w:t>- устройством для сканирования и чтения с камерой SARA CE;</w:t>
      </w:r>
    </w:p>
    <w:p w14:paraId="53F8316B" w14:textId="77777777" w:rsidR="00701EBC" w:rsidRPr="00701EBC" w:rsidRDefault="00701EBC" w:rsidP="00701EBC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ab/>
        <w:t xml:space="preserve">- дисплеем Брайля PAC </w:t>
      </w:r>
      <w:proofErr w:type="spellStart"/>
      <w:r w:rsidRPr="00701EBC">
        <w:rPr>
          <w:rFonts w:eastAsiaTheme="minorHAnsi"/>
          <w:sz w:val="24"/>
          <w:szCs w:val="24"/>
          <w:lang w:eastAsia="en-US"/>
        </w:rPr>
        <w:t>Mate</w:t>
      </w:r>
      <w:proofErr w:type="spellEnd"/>
      <w:r w:rsidRPr="00701EBC">
        <w:rPr>
          <w:rFonts w:eastAsiaTheme="minorHAnsi"/>
          <w:sz w:val="24"/>
          <w:szCs w:val="24"/>
          <w:lang w:eastAsia="en-US"/>
        </w:rPr>
        <w:t xml:space="preserve"> 20;</w:t>
      </w:r>
    </w:p>
    <w:p w14:paraId="53F8316C" w14:textId="77777777" w:rsidR="00701EBC" w:rsidRPr="00701EBC" w:rsidRDefault="00701EBC" w:rsidP="00701EBC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ab/>
        <w:t xml:space="preserve">- принтером Брайля </w:t>
      </w:r>
      <w:proofErr w:type="spellStart"/>
      <w:r w:rsidRPr="00701EBC">
        <w:rPr>
          <w:rFonts w:eastAsiaTheme="minorHAnsi"/>
          <w:sz w:val="24"/>
          <w:szCs w:val="24"/>
          <w:lang w:eastAsia="en-US"/>
        </w:rPr>
        <w:t>EmBraille</w:t>
      </w:r>
      <w:proofErr w:type="spellEnd"/>
      <w:r w:rsidRPr="00701EBC">
        <w:rPr>
          <w:rFonts w:eastAsiaTheme="minorHAnsi"/>
          <w:sz w:val="24"/>
          <w:szCs w:val="24"/>
          <w:lang w:eastAsia="en-US"/>
        </w:rPr>
        <w:t xml:space="preserve"> </w:t>
      </w:r>
      <w:proofErr w:type="spellStart"/>
      <w:r w:rsidRPr="00701EBC">
        <w:rPr>
          <w:rFonts w:eastAsiaTheme="minorHAnsi"/>
          <w:sz w:val="24"/>
          <w:szCs w:val="24"/>
          <w:lang w:eastAsia="en-US"/>
        </w:rPr>
        <w:t>ViewPlus</w:t>
      </w:r>
      <w:proofErr w:type="spellEnd"/>
      <w:r w:rsidRPr="00701EBC">
        <w:rPr>
          <w:rFonts w:eastAsiaTheme="minorHAnsi"/>
          <w:sz w:val="24"/>
          <w:szCs w:val="24"/>
          <w:lang w:eastAsia="en-US"/>
        </w:rPr>
        <w:t>;</w:t>
      </w:r>
    </w:p>
    <w:p w14:paraId="53F8316D" w14:textId="77777777" w:rsidR="00701EBC" w:rsidRPr="00701EBC" w:rsidRDefault="00701EBC" w:rsidP="00701EBC">
      <w:pPr>
        <w:numPr>
          <w:ilvl w:val="0"/>
          <w:numId w:val="39"/>
        </w:numPr>
        <w:tabs>
          <w:tab w:val="num" w:pos="0"/>
        </w:tabs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>для глухих и слабослышащих:</w:t>
      </w:r>
    </w:p>
    <w:p w14:paraId="53F8316E" w14:textId="77777777" w:rsidR="00701EBC" w:rsidRPr="00701EBC" w:rsidRDefault="00701EBC" w:rsidP="00701EBC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ab/>
        <w:t xml:space="preserve">- автоматизированным рабочим местом для людей с нарушением слуха и слабослышащих; </w:t>
      </w:r>
    </w:p>
    <w:p w14:paraId="53F8316F" w14:textId="77777777" w:rsidR="00701EBC" w:rsidRPr="00701EBC" w:rsidRDefault="00701EBC" w:rsidP="00701EBC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ab/>
        <w:t>- акустический усилитель и колонки;</w:t>
      </w:r>
    </w:p>
    <w:p w14:paraId="53F83170" w14:textId="77777777" w:rsidR="00701EBC" w:rsidRPr="00701EBC" w:rsidRDefault="00701EBC" w:rsidP="00701EBC">
      <w:pPr>
        <w:numPr>
          <w:ilvl w:val="0"/>
          <w:numId w:val="39"/>
        </w:numPr>
        <w:tabs>
          <w:tab w:val="num" w:pos="0"/>
        </w:tabs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>для обучающихся с нарушениями опорно-двигательного аппарата:</w:t>
      </w:r>
    </w:p>
    <w:p w14:paraId="53F83171" w14:textId="77777777" w:rsidR="00701EBC" w:rsidRPr="00701EBC" w:rsidRDefault="00701EBC" w:rsidP="00701EBC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ab/>
        <w:t>- передвижными, регулируемыми эргономическими партами СИ-1;</w:t>
      </w:r>
    </w:p>
    <w:p w14:paraId="53F83172" w14:textId="77777777" w:rsidR="00701EBC" w:rsidRPr="00701EBC" w:rsidRDefault="00701EBC" w:rsidP="00701EBC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ab/>
        <w:t xml:space="preserve">- компьютерной техникой со специальным программным обеспечением. </w:t>
      </w:r>
      <w:bookmarkEnd w:id="5"/>
      <w:r w:rsidRPr="00701EBC">
        <w:rPr>
          <w:rFonts w:eastAsiaTheme="minorHAnsi"/>
          <w:sz w:val="24"/>
          <w:szCs w:val="24"/>
          <w:lang w:eastAsia="en-US"/>
        </w:rPr>
        <w:t xml:space="preserve"> </w:t>
      </w:r>
    </w:p>
    <w:p w14:paraId="53F83173" w14:textId="77777777" w:rsidR="00701EBC" w:rsidRPr="00701EBC" w:rsidRDefault="00701EBC" w:rsidP="00701EBC">
      <w:pPr>
        <w:spacing w:after="200" w:line="276" w:lineRule="auto"/>
        <w:rPr>
          <w:rFonts w:eastAsiaTheme="minorHAnsi"/>
          <w:sz w:val="24"/>
          <w:szCs w:val="24"/>
          <w:lang w:eastAsia="en-US"/>
        </w:rPr>
      </w:pPr>
    </w:p>
    <w:p w14:paraId="53F83174" w14:textId="77777777" w:rsidR="00701EBC" w:rsidRPr="00701EBC" w:rsidRDefault="00701EBC" w:rsidP="00701EBC">
      <w:pPr>
        <w:spacing w:after="200" w:line="276" w:lineRule="auto"/>
        <w:rPr>
          <w:rFonts w:eastAsiaTheme="minorHAnsi"/>
          <w:sz w:val="24"/>
          <w:szCs w:val="24"/>
          <w:lang w:eastAsia="en-US"/>
        </w:rPr>
      </w:pPr>
    </w:p>
    <w:p w14:paraId="53F83175" w14:textId="77777777" w:rsidR="00701EBC" w:rsidRPr="00701EBC" w:rsidRDefault="00701EBC" w:rsidP="00701EBC">
      <w:pPr>
        <w:spacing w:after="200" w:line="276" w:lineRule="auto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 xml:space="preserve">Составитель: </w:t>
      </w:r>
    </w:p>
    <w:p w14:paraId="588528E1" w14:textId="77777777" w:rsidR="007E69B3" w:rsidRDefault="007E69B3" w:rsidP="00701EBC">
      <w:pPr>
        <w:spacing w:after="200" w:line="276" w:lineRule="auto"/>
        <w:rPr>
          <w:rFonts w:eastAsiaTheme="minorHAnsi"/>
          <w:sz w:val="24"/>
          <w:szCs w:val="24"/>
          <w:lang w:eastAsia="en-US"/>
        </w:rPr>
      </w:pPr>
      <w:r w:rsidRPr="007E69B3">
        <w:rPr>
          <w:rFonts w:eastAsiaTheme="minorHAnsi"/>
          <w:sz w:val="24"/>
          <w:szCs w:val="24"/>
          <w:lang w:eastAsia="en-US"/>
        </w:rPr>
        <w:t>доктор культурологии, кандидат педагогических наук, профессор, зав. кафедрой управления и экономики культуры Григорьева Е.И.</w:t>
      </w:r>
    </w:p>
    <w:p w14:paraId="53F83177" w14:textId="742F355B" w:rsidR="00701EBC" w:rsidRPr="00701EBC" w:rsidRDefault="00701EBC" w:rsidP="00701EBC">
      <w:pPr>
        <w:spacing w:after="200" w:line="276" w:lineRule="auto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 xml:space="preserve">Программа одобрена на заседании кафедры </w:t>
      </w:r>
      <w:r w:rsidR="007F181B">
        <w:rPr>
          <w:rFonts w:eastAsiaTheme="minorHAnsi"/>
          <w:sz w:val="24"/>
          <w:szCs w:val="24"/>
          <w:lang w:eastAsia="en-US"/>
        </w:rPr>
        <w:t>управления и экономики культуры</w:t>
      </w:r>
    </w:p>
    <w:p w14:paraId="53F83178" w14:textId="7427BB3E" w:rsidR="00701EBC" w:rsidRPr="00701EBC" w:rsidRDefault="00701EBC" w:rsidP="00701EBC">
      <w:pPr>
        <w:spacing w:after="200" w:line="276" w:lineRule="auto"/>
        <w:rPr>
          <w:rFonts w:eastAsiaTheme="minorHAnsi"/>
          <w:sz w:val="24"/>
          <w:szCs w:val="24"/>
          <w:lang w:eastAsia="en-US"/>
        </w:rPr>
      </w:pPr>
      <w:r w:rsidRPr="00701EBC">
        <w:rPr>
          <w:rFonts w:eastAsiaTheme="minorHAnsi"/>
          <w:sz w:val="24"/>
          <w:szCs w:val="24"/>
          <w:lang w:eastAsia="en-US"/>
        </w:rPr>
        <w:t xml:space="preserve">от </w:t>
      </w:r>
      <w:r w:rsidR="007E69B3">
        <w:rPr>
          <w:rFonts w:eastAsiaTheme="minorHAnsi"/>
          <w:sz w:val="24"/>
          <w:szCs w:val="24"/>
          <w:lang w:eastAsia="en-US"/>
        </w:rPr>
        <w:t>02</w:t>
      </w:r>
      <w:r w:rsidRPr="00701EBC">
        <w:rPr>
          <w:rFonts w:eastAsiaTheme="minorHAnsi"/>
          <w:sz w:val="24"/>
          <w:szCs w:val="24"/>
          <w:lang w:eastAsia="en-US"/>
        </w:rPr>
        <w:t xml:space="preserve"> </w:t>
      </w:r>
      <w:r w:rsidR="007E69B3">
        <w:rPr>
          <w:rFonts w:eastAsiaTheme="minorHAnsi"/>
          <w:sz w:val="24"/>
          <w:szCs w:val="24"/>
          <w:lang w:eastAsia="en-US"/>
        </w:rPr>
        <w:t>сентября</w:t>
      </w:r>
      <w:r w:rsidRPr="00701EBC">
        <w:rPr>
          <w:rFonts w:eastAsiaTheme="minorHAnsi"/>
          <w:sz w:val="24"/>
          <w:szCs w:val="24"/>
          <w:lang w:eastAsia="en-US"/>
        </w:rPr>
        <w:t xml:space="preserve"> 202</w:t>
      </w:r>
      <w:r w:rsidR="007E69B3">
        <w:rPr>
          <w:rFonts w:eastAsiaTheme="minorHAnsi"/>
          <w:sz w:val="24"/>
          <w:szCs w:val="24"/>
          <w:lang w:eastAsia="en-US"/>
        </w:rPr>
        <w:t>4</w:t>
      </w:r>
      <w:r w:rsidRPr="00701EBC">
        <w:rPr>
          <w:rFonts w:eastAsiaTheme="minorHAnsi"/>
          <w:sz w:val="24"/>
          <w:szCs w:val="24"/>
          <w:lang w:eastAsia="en-US"/>
        </w:rPr>
        <w:t xml:space="preserve"> года, протокол N 1.</w:t>
      </w:r>
    </w:p>
    <w:p w14:paraId="53F83179" w14:textId="77777777" w:rsidR="00701EBC" w:rsidRPr="00701EBC" w:rsidRDefault="00701EBC" w:rsidP="00701EBC">
      <w:pPr>
        <w:spacing w:after="200" w:line="276" w:lineRule="auto"/>
        <w:rPr>
          <w:rFonts w:eastAsiaTheme="minorHAnsi"/>
          <w:sz w:val="24"/>
          <w:szCs w:val="24"/>
          <w:lang w:eastAsia="en-US"/>
        </w:rPr>
      </w:pPr>
    </w:p>
    <w:p w14:paraId="53F8317A" w14:textId="77777777" w:rsidR="00AD3780" w:rsidRDefault="00AD3780" w:rsidP="00AD3780">
      <w:pPr>
        <w:spacing w:after="200" w:line="276" w:lineRule="auto"/>
        <w:rPr>
          <w:rFonts w:eastAsiaTheme="minorHAnsi"/>
          <w:b/>
          <w:sz w:val="24"/>
          <w:szCs w:val="24"/>
          <w:lang w:eastAsia="en-US"/>
        </w:rPr>
      </w:pPr>
    </w:p>
    <w:p w14:paraId="53F8317B" w14:textId="77777777" w:rsidR="00AD3780" w:rsidRDefault="00AD3780" w:rsidP="00AD3780">
      <w:pPr>
        <w:spacing w:after="200" w:line="276" w:lineRule="auto"/>
        <w:rPr>
          <w:rFonts w:eastAsiaTheme="minorHAnsi"/>
          <w:b/>
          <w:sz w:val="24"/>
          <w:szCs w:val="24"/>
          <w:lang w:eastAsia="en-US"/>
        </w:rPr>
      </w:pPr>
    </w:p>
    <w:p w14:paraId="53F8317C" w14:textId="77777777" w:rsidR="00AD3780" w:rsidRDefault="00AD3780" w:rsidP="00AD3780">
      <w:pPr>
        <w:spacing w:after="200" w:line="276" w:lineRule="auto"/>
        <w:rPr>
          <w:rFonts w:eastAsiaTheme="minorHAnsi"/>
          <w:b/>
          <w:sz w:val="24"/>
          <w:szCs w:val="24"/>
          <w:lang w:eastAsia="en-US"/>
        </w:rPr>
      </w:pPr>
    </w:p>
    <w:p w14:paraId="53F8317D" w14:textId="77777777" w:rsidR="00AD3780" w:rsidRDefault="00AD3780" w:rsidP="00AD3780">
      <w:pPr>
        <w:spacing w:after="200" w:line="276" w:lineRule="auto"/>
        <w:rPr>
          <w:rFonts w:eastAsiaTheme="minorHAnsi"/>
          <w:b/>
          <w:sz w:val="24"/>
          <w:szCs w:val="24"/>
          <w:lang w:eastAsia="en-US"/>
        </w:rPr>
      </w:pPr>
    </w:p>
    <w:p w14:paraId="53F8317E" w14:textId="77777777" w:rsidR="00AD3780" w:rsidRDefault="00AD3780" w:rsidP="00AD3780">
      <w:pPr>
        <w:spacing w:after="200" w:line="276" w:lineRule="auto"/>
        <w:rPr>
          <w:rFonts w:eastAsiaTheme="minorHAnsi"/>
          <w:b/>
          <w:sz w:val="24"/>
          <w:szCs w:val="24"/>
          <w:lang w:eastAsia="en-US"/>
        </w:rPr>
      </w:pPr>
    </w:p>
    <w:p w14:paraId="53F8317F" w14:textId="77777777" w:rsidR="005A4E3E" w:rsidRDefault="005A4E3E" w:rsidP="00AD3780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53F83180" w14:textId="77777777" w:rsidR="005A4E3E" w:rsidRDefault="005A4E3E" w:rsidP="00AD3780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53F83181" w14:textId="77777777" w:rsidR="00AD3780" w:rsidRPr="00AD3780" w:rsidRDefault="00AD3780" w:rsidP="00AD3780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AD3780">
        <w:rPr>
          <w:rFonts w:eastAsiaTheme="minorHAnsi"/>
          <w:b/>
          <w:sz w:val="24"/>
          <w:szCs w:val="24"/>
          <w:lang w:eastAsia="en-US"/>
        </w:rPr>
        <w:t>АННОТАЦИЯ ДИСЦИПЛИНЫ</w:t>
      </w:r>
    </w:p>
    <w:p w14:paraId="53F83182" w14:textId="076C35C3" w:rsidR="0019180F" w:rsidRDefault="00AD3780" w:rsidP="00AD3780">
      <w:pPr>
        <w:spacing w:after="200" w:line="276" w:lineRule="auto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AD3780">
        <w:rPr>
          <w:rFonts w:eastAsiaTheme="minorHAnsi"/>
          <w:b/>
          <w:bCs/>
          <w:sz w:val="24"/>
          <w:szCs w:val="24"/>
          <w:lang w:eastAsia="en-US"/>
        </w:rPr>
        <w:lastRenderedPageBreak/>
        <w:t>Б1.В.0</w:t>
      </w:r>
      <w:r w:rsidR="007E69B3">
        <w:rPr>
          <w:rFonts w:eastAsiaTheme="minorHAnsi"/>
          <w:b/>
          <w:bCs/>
          <w:sz w:val="24"/>
          <w:szCs w:val="24"/>
          <w:lang w:eastAsia="en-US"/>
        </w:rPr>
        <w:t>6</w:t>
      </w:r>
    </w:p>
    <w:p w14:paraId="53F83183" w14:textId="77777777" w:rsidR="00AD3780" w:rsidRDefault="00AD3780" w:rsidP="00AD3780">
      <w:pPr>
        <w:spacing w:after="200" w:line="276" w:lineRule="auto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AD3780">
        <w:rPr>
          <w:rFonts w:eastAsiaTheme="minorHAnsi"/>
          <w:b/>
          <w:bCs/>
          <w:sz w:val="24"/>
          <w:szCs w:val="24"/>
          <w:lang w:eastAsia="en-US"/>
        </w:rPr>
        <w:t>ТЕХНОЛОГИИ И ОРГАНИЗАЦИЯ ВЬЕЗДНОГО И ВЫЕЗДНОГО ТУРИЗМА</w:t>
      </w:r>
    </w:p>
    <w:p w14:paraId="53F83184" w14:textId="77777777" w:rsidR="00AD3780" w:rsidRPr="00AD3780" w:rsidRDefault="00AD3780" w:rsidP="00AD3780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AD3780"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 w:rsidRPr="00AD3780">
        <w:rPr>
          <w:rFonts w:eastAsiaTheme="minorHAnsi"/>
          <w:b/>
          <w:sz w:val="24"/>
          <w:szCs w:val="24"/>
          <w:lang w:eastAsia="en-US"/>
        </w:rPr>
        <w:t>код и наименование подготовки</w:t>
      </w:r>
    </w:p>
    <w:p w14:paraId="53F83185" w14:textId="77777777" w:rsidR="00AD3780" w:rsidRPr="00AD3780" w:rsidRDefault="00AD3780" w:rsidP="00AD3780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AD3780">
        <w:rPr>
          <w:rFonts w:eastAsiaTheme="minorHAnsi"/>
          <w:b/>
          <w:sz w:val="24"/>
          <w:szCs w:val="24"/>
          <w:lang w:eastAsia="en-US"/>
        </w:rPr>
        <w:t>43.03.02 Туризм</w:t>
      </w:r>
    </w:p>
    <w:p w14:paraId="53F83186" w14:textId="77777777" w:rsidR="00AD3780" w:rsidRPr="00AD3780" w:rsidRDefault="00AD3780" w:rsidP="00AD3780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AD3780">
        <w:rPr>
          <w:rFonts w:eastAsiaTheme="minorHAnsi"/>
          <w:b/>
          <w:sz w:val="24"/>
          <w:szCs w:val="24"/>
          <w:lang w:eastAsia="en-US"/>
        </w:rPr>
        <w:t>профиль/специализация</w:t>
      </w:r>
    </w:p>
    <w:p w14:paraId="53F83187" w14:textId="5AA30C52" w:rsidR="00AD3780" w:rsidRPr="00AD3780" w:rsidRDefault="007E69B3" w:rsidP="00AD3780">
      <w:pPr>
        <w:spacing w:after="200" w:line="276" w:lineRule="auto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7E69B3">
        <w:rPr>
          <w:rFonts w:eastAsiaTheme="minorHAnsi"/>
          <w:b/>
          <w:bCs/>
          <w:sz w:val="24"/>
          <w:szCs w:val="24"/>
          <w:lang w:eastAsia="en-US"/>
        </w:rPr>
        <w:t>Историко-культурный туризм и гостиничное дело</w:t>
      </w:r>
    </w:p>
    <w:p w14:paraId="53F83188" w14:textId="77777777" w:rsidR="00AD3780" w:rsidRPr="00AD3780" w:rsidRDefault="00AD3780" w:rsidP="00AD3780">
      <w:pPr>
        <w:spacing w:after="200" w:line="276" w:lineRule="auto"/>
        <w:rPr>
          <w:rFonts w:eastAsiaTheme="minorHAnsi"/>
          <w:b/>
          <w:sz w:val="24"/>
          <w:szCs w:val="24"/>
          <w:lang w:eastAsia="en-US"/>
        </w:rPr>
      </w:pPr>
    </w:p>
    <w:p w14:paraId="53F83189" w14:textId="77777777" w:rsidR="00AD3780" w:rsidRPr="00220FCE" w:rsidRDefault="00AD3780" w:rsidP="00AD3780">
      <w:pPr>
        <w:ind w:left="260" w:right="20"/>
        <w:jc w:val="both"/>
        <w:rPr>
          <w:rFonts w:eastAsia="Times New Roman"/>
          <w:sz w:val="24"/>
          <w:szCs w:val="24"/>
        </w:rPr>
      </w:pPr>
      <w:proofErr w:type="gramStart"/>
      <w:r w:rsidRPr="00220FCE">
        <w:rPr>
          <w:b/>
          <w:i/>
          <w:sz w:val="24"/>
          <w:szCs w:val="24"/>
          <w:lang w:eastAsia="zh-CN"/>
        </w:rPr>
        <w:t xml:space="preserve">Цель </w:t>
      </w:r>
      <w:r>
        <w:rPr>
          <w:b/>
          <w:i/>
          <w:sz w:val="24"/>
          <w:szCs w:val="24"/>
          <w:lang w:eastAsia="zh-CN"/>
        </w:rPr>
        <w:t>:</w:t>
      </w:r>
      <w:proofErr w:type="gramEnd"/>
      <w:r>
        <w:rPr>
          <w:b/>
          <w:i/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>и</w:t>
      </w:r>
      <w:r w:rsidRPr="00220FCE">
        <w:rPr>
          <w:rFonts w:eastAsia="Times New Roman"/>
          <w:sz w:val="24"/>
          <w:szCs w:val="24"/>
        </w:rPr>
        <w:t>зучение явлений въездного и выездного международного туризма, технологий формирования экспортно</w:t>
      </w:r>
      <w:r>
        <w:rPr>
          <w:rFonts w:eastAsia="Times New Roman"/>
          <w:sz w:val="24"/>
          <w:szCs w:val="24"/>
        </w:rPr>
        <w:t>-</w:t>
      </w:r>
      <w:r w:rsidRPr="00220FCE">
        <w:rPr>
          <w:rFonts w:eastAsia="Times New Roman"/>
          <w:sz w:val="24"/>
          <w:szCs w:val="24"/>
        </w:rPr>
        <w:t xml:space="preserve"> ориентированного национального туристического продукта;</w:t>
      </w:r>
      <w:r w:rsidRPr="00220FCE">
        <w:rPr>
          <w:sz w:val="24"/>
          <w:szCs w:val="24"/>
        </w:rPr>
        <w:t xml:space="preserve"> </w:t>
      </w:r>
      <w:r w:rsidRPr="00220FCE">
        <w:rPr>
          <w:rFonts w:eastAsia="Times New Roman"/>
          <w:sz w:val="24"/>
          <w:szCs w:val="24"/>
        </w:rPr>
        <w:t>подготовка специалистов, владеющих системой знаний о технологиях формирования въездных и выездных туров;</w:t>
      </w:r>
      <w:r w:rsidRPr="00220FCE">
        <w:rPr>
          <w:sz w:val="24"/>
          <w:szCs w:val="24"/>
        </w:rPr>
        <w:t xml:space="preserve"> </w:t>
      </w:r>
      <w:r w:rsidRPr="00220FCE">
        <w:rPr>
          <w:rFonts w:eastAsia="Times New Roman"/>
          <w:sz w:val="24"/>
          <w:szCs w:val="24"/>
        </w:rPr>
        <w:t>изучение технологий въездного и выездного международного туризма (путешествий, организуемых для иностранных граждан, связанных с пересечением ими государственной границы РФ).</w:t>
      </w:r>
    </w:p>
    <w:p w14:paraId="53F8318A" w14:textId="77777777" w:rsidR="00AD3780" w:rsidRPr="00220FCE" w:rsidRDefault="00AD3780" w:rsidP="00AD3780">
      <w:pPr>
        <w:ind w:left="260" w:right="20" w:firstLine="708"/>
        <w:jc w:val="both"/>
        <w:rPr>
          <w:rFonts w:eastAsia="Times New Roman"/>
          <w:sz w:val="24"/>
          <w:szCs w:val="24"/>
        </w:rPr>
      </w:pPr>
      <w:r w:rsidRPr="00220FCE">
        <w:rPr>
          <w:sz w:val="24"/>
          <w:szCs w:val="24"/>
        </w:rPr>
        <w:t xml:space="preserve"> </w:t>
      </w:r>
    </w:p>
    <w:p w14:paraId="53F8318B" w14:textId="77777777" w:rsidR="00AD3780" w:rsidRPr="00220FCE" w:rsidRDefault="00AD3780" w:rsidP="00AD3780">
      <w:pPr>
        <w:ind w:right="20" w:firstLine="260"/>
        <w:jc w:val="both"/>
        <w:rPr>
          <w:rFonts w:eastAsia="Times New Roman"/>
          <w:b/>
          <w:i/>
          <w:sz w:val="24"/>
          <w:szCs w:val="24"/>
        </w:rPr>
      </w:pPr>
      <w:r w:rsidRPr="00220FCE">
        <w:rPr>
          <w:rFonts w:eastAsia="Times New Roman"/>
          <w:b/>
          <w:i/>
          <w:sz w:val="24"/>
          <w:szCs w:val="24"/>
        </w:rPr>
        <w:t>Задачи</w:t>
      </w:r>
      <w:r>
        <w:rPr>
          <w:rFonts w:eastAsia="Times New Roman"/>
          <w:b/>
          <w:i/>
          <w:sz w:val="24"/>
          <w:szCs w:val="24"/>
        </w:rPr>
        <w:t>:</w:t>
      </w:r>
    </w:p>
    <w:p w14:paraId="53F8318C" w14:textId="77777777" w:rsidR="00AD3780" w:rsidRPr="00220FCE" w:rsidRDefault="00AD3780" w:rsidP="00AD3780">
      <w:pPr>
        <w:pStyle w:val="a5"/>
        <w:numPr>
          <w:ilvl w:val="0"/>
          <w:numId w:val="41"/>
        </w:numPr>
        <w:ind w:right="20"/>
        <w:jc w:val="both"/>
        <w:rPr>
          <w:rFonts w:eastAsia="Times New Roman"/>
          <w:b/>
          <w:i/>
          <w:sz w:val="24"/>
          <w:szCs w:val="24"/>
        </w:rPr>
      </w:pPr>
      <w:r w:rsidRPr="00220FCE">
        <w:rPr>
          <w:rFonts w:eastAsia="Times New Roman"/>
          <w:sz w:val="24"/>
          <w:szCs w:val="24"/>
        </w:rPr>
        <w:t>овладение теоретическими и практическими знаниями по особенностям технологий въездного и выездного международного туризма, принципам действия и сервисному обеспечению потребностей иностранного клиента в рамках туристской деятельности;</w:t>
      </w:r>
      <w:r w:rsidRPr="00220FCE">
        <w:rPr>
          <w:sz w:val="24"/>
          <w:szCs w:val="24"/>
        </w:rPr>
        <w:t xml:space="preserve"> </w:t>
      </w:r>
    </w:p>
    <w:p w14:paraId="53F8318D" w14:textId="77777777" w:rsidR="00AD3780" w:rsidRPr="00220FCE" w:rsidRDefault="00AD3780" w:rsidP="005A4E3E">
      <w:pPr>
        <w:pStyle w:val="a5"/>
        <w:numPr>
          <w:ilvl w:val="0"/>
          <w:numId w:val="41"/>
        </w:numPr>
        <w:ind w:left="0"/>
        <w:jc w:val="both"/>
        <w:rPr>
          <w:rFonts w:eastAsia="Times New Roman"/>
          <w:b/>
          <w:i/>
          <w:sz w:val="24"/>
          <w:szCs w:val="24"/>
        </w:rPr>
      </w:pPr>
      <w:r w:rsidRPr="00220FCE">
        <w:rPr>
          <w:rFonts w:eastAsia="Times New Roman"/>
          <w:sz w:val="24"/>
          <w:szCs w:val="24"/>
        </w:rPr>
        <w:t>приобретение студентами знаний о туристических возможностях регионов России.</w:t>
      </w:r>
    </w:p>
    <w:p w14:paraId="53F8318E" w14:textId="77777777" w:rsidR="00AD3780" w:rsidRDefault="00AD3780" w:rsidP="005A4E3E">
      <w:pPr>
        <w:pStyle w:val="a5"/>
        <w:ind w:left="0"/>
        <w:jc w:val="both"/>
        <w:rPr>
          <w:rFonts w:eastAsia="Times New Roman"/>
          <w:sz w:val="24"/>
          <w:szCs w:val="24"/>
        </w:rPr>
      </w:pPr>
    </w:p>
    <w:p w14:paraId="53F8318F" w14:textId="77777777" w:rsidR="00AD3780" w:rsidRPr="00AD3780" w:rsidRDefault="00AD3780" w:rsidP="005A4E3E">
      <w:pPr>
        <w:rPr>
          <w:rFonts w:eastAsiaTheme="minorHAnsi"/>
          <w:i/>
          <w:sz w:val="24"/>
          <w:szCs w:val="24"/>
          <w:lang w:eastAsia="en-US"/>
        </w:rPr>
      </w:pPr>
      <w:r w:rsidRPr="00AD3780">
        <w:rPr>
          <w:rFonts w:eastAsiaTheme="minorHAnsi"/>
          <w:i/>
          <w:sz w:val="24"/>
          <w:szCs w:val="24"/>
          <w:lang w:eastAsia="en-US"/>
        </w:rPr>
        <w:t>Дисциплина (модуль) направлена на формирование следующих компетенций:</w:t>
      </w:r>
    </w:p>
    <w:p w14:paraId="53F83190" w14:textId="77777777" w:rsidR="00AD3780" w:rsidRDefault="00AD3780" w:rsidP="005A4E3E">
      <w:pPr>
        <w:rPr>
          <w:rFonts w:eastAsiaTheme="minorHAnsi"/>
          <w:sz w:val="24"/>
          <w:szCs w:val="24"/>
          <w:lang w:eastAsia="en-US"/>
        </w:rPr>
      </w:pPr>
      <w:r w:rsidRPr="00AD3780">
        <w:rPr>
          <w:rFonts w:eastAsiaTheme="minorHAnsi"/>
          <w:sz w:val="24"/>
          <w:szCs w:val="24"/>
          <w:lang w:eastAsia="en-US"/>
        </w:rPr>
        <w:t>ПК-1 - владеть теоретическими основами проектирования, готовность к применению основных методов проектирования в туризме</w:t>
      </w:r>
    </w:p>
    <w:p w14:paraId="53F83191" w14:textId="77777777" w:rsidR="005A4E3E" w:rsidRPr="005A4E3E" w:rsidRDefault="005A4E3E" w:rsidP="005A4E3E">
      <w:pPr>
        <w:rPr>
          <w:rFonts w:eastAsiaTheme="minorHAnsi"/>
          <w:i/>
          <w:sz w:val="24"/>
          <w:szCs w:val="24"/>
          <w:lang w:eastAsia="en-US"/>
        </w:rPr>
      </w:pPr>
      <w:r w:rsidRPr="005A4E3E">
        <w:rPr>
          <w:rFonts w:eastAsiaTheme="minorHAnsi"/>
          <w:i/>
          <w:sz w:val="24"/>
          <w:szCs w:val="24"/>
          <w:lang w:eastAsia="en-US"/>
        </w:rPr>
        <w:t xml:space="preserve">Индикаторы компетенций: </w:t>
      </w:r>
    </w:p>
    <w:p w14:paraId="53F83192" w14:textId="77777777" w:rsidR="005A4E3E" w:rsidRPr="005A4E3E" w:rsidRDefault="005A4E3E" w:rsidP="005A4E3E">
      <w:pPr>
        <w:rPr>
          <w:rFonts w:eastAsiaTheme="minorHAnsi"/>
          <w:bCs/>
          <w:sz w:val="24"/>
          <w:szCs w:val="24"/>
          <w:lang w:eastAsia="en-US"/>
        </w:rPr>
      </w:pPr>
      <w:r w:rsidRPr="005A4E3E">
        <w:rPr>
          <w:rFonts w:eastAsiaTheme="minorHAnsi"/>
          <w:bCs/>
          <w:sz w:val="24"/>
          <w:szCs w:val="24"/>
          <w:lang w:eastAsia="en-US"/>
        </w:rPr>
        <w:t xml:space="preserve">ПК-1.1 Использует методы и технологии проектирования деятельности туристской организации. </w:t>
      </w:r>
    </w:p>
    <w:p w14:paraId="53F83193" w14:textId="77777777" w:rsidR="005A4E3E" w:rsidRPr="005A4E3E" w:rsidRDefault="005A4E3E" w:rsidP="005A4E3E">
      <w:pPr>
        <w:rPr>
          <w:rFonts w:eastAsiaTheme="minorHAnsi"/>
          <w:bCs/>
          <w:sz w:val="24"/>
          <w:szCs w:val="24"/>
          <w:lang w:eastAsia="en-US"/>
        </w:rPr>
      </w:pPr>
      <w:r w:rsidRPr="005A4E3E">
        <w:rPr>
          <w:rFonts w:eastAsiaTheme="minorHAnsi"/>
          <w:bCs/>
          <w:sz w:val="24"/>
          <w:szCs w:val="24"/>
          <w:lang w:eastAsia="en-US"/>
        </w:rPr>
        <w:t xml:space="preserve">ПК-1.2 Оценивает эффективность планирования по различным направлениям проекта </w:t>
      </w:r>
    </w:p>
    <w:p w14:paraId="53F83194" w14:textId="77777777" w:rsidR="005A4E3E" w:rsidRPr="005A4E3E" w:rsidRDefault="005A4E3E" w:rsidP="005A4E3E">
      <w:pPr>
        <w:rPr>
          <w:rFonts w:eastAsiaTheme="minorHAnsi"/>
          <w:bCs/>
          <w:sz w:val="24"/>
          <w:szCs w:val="24"/>
          <w:lang w:eastAsia="en-US"/>
        </w:rPr>
      </w:pPr>
      <w:r w:rsidRPr="005A4E3E">
        <w:rPr>
          <w:rFonts w:eastAsiaTheme="minorHAnsi"/>
          <w:bCs/>
          <w:sz w:val="24"/>
          <w:szCs w:val="24"/>
          <w:lang w:eastAsia="en-US"/>
        </w:rPr>
        <w:t xml:space="preserve">ПК-1.3. Рассчитывает качественные и количественные показатели, характеризующие эффективность туристско- рекреационного проектирования. </w:t>
      </w:r>
    </w:p>
    <w:p w14:paraId="53F83195" w14:textId="77777777" w:rsidR="005A4E3E" w:rsidRPr="005A4E3E" w:rsidRDefault="005A4E3E" w:rsidP="005A4E3E">
      <w:pPr>
        <w:rPr>
          <w:rFonts w:eastAsiaTheme="minorHAnsi"/>
          <w:bCs/>
          <w:sz w:val="24"/>
          <w:szCs w:val="24"/>
          <w:lang w:eastAsia="en-US"/>
        </w:rPr>
      </w:pPr>
      <w:r w:rsidRPr="005A4E3E">
        <w:rPr>
          <w:rFonts w:eastAsiaTheme="minorHAnsi"/>
          <w:bCs/>
          <w:sz w:val="24"/>
          <w:szCs w:val="24"/>
          <w:lang w:eastAsia="en-US"/>
        </w:rPr>
        <w:t>ПК-1.4. Формирует идею проекта, организует проектную деятельность.</w:t>
      </w:r>
    </w:p>
    <w:p w14:paraId="53F83196" w14:textId="77777777" w:rsidR="00AD3780" w:rsidRPr="00AD3780" w:rsidRDefault="00AD3780" w:rsidP="005A4E3E">
      <w:pPr>
        <w:rPr>
          <w:rFonts w:eastAsiaTheme="minorHAnsi"/>
          <w:i/>
          <w:sz w:val="24"/>
          <w:szCs w:val="24"/>
          <w:lang w:eastAsia="en-US"/>
        </w:rPr>
      </w:pPr>
      <w:r w:rsidRPr="00AD3780">
        <w:rPr>
          <w:rFonts w:eastAsiaTheme="minorHAnsi"/>
          <w:i/>
          <w:sz w:val="24"/>
          <w:szCs w:val="24"/>
          <w:lang w:eastAsia="en-US"/>
        </w:rPr>
        <w:t>В результате освоения дисциплины (модуля) обучающийся должен:</w:t>
      </w:r>
    </w:p>
    <w:p w14:paraId="53F83197" w14:textId="77777777" w:rsidR="00AD3780" w:rsidRPr="00AD3780" w:rsidRDefault="00AD3780" w:rsidP="005A4E3E">
      <w:pPr>
        <w:rPr>
          <w:rFonts w:eastAsiaTheme="minorHAnsi"/>
          <w:sz w:val="24"/>
          <w:szCs w:val="24"/>
          <w:lang w:eastAsia="en-US"/>
        </w:rPr>
      </w:pPr>
      <w:r w:rsidRPr="00AD3780">
        <w:rPr>
          <w:rFonts w:eastAsiaTheme="minorHAnsi"/>
          <w:i/>
          <w:sz w:val="24"/>
          <w:szCs w:val="24"/>
          <w:lang w:eastAsia="en-US"/>
        </w:rPr>
        <w:t>Знать:</w:t>
      </w:r>
      <w:r w:rsidRPr="00AD3780">
        <w:rPr>
          <w:rFonts w:eastAsiaTheme="minorHAnsi"/>
          <w:sz w:val="24"/>
          <w:szCs w:val="24"/>
          <w:lang w:eastAsia="en-US"/>
        </w:rPr>
        <w:t xml:space="preserve"> Теоретические основы проектирования, организации и реализации стратегий и программ для разных типов туристских продуктов, соответствующих запросам потребителей, нормативно-техническую базу туристск</w:t>
      </w:r>
      <w:r>
        <w:rPr>
          <w:rFonts w:eastAsiaTheme="minorHAnsi"/>
          <w:sz w:val="24"/>
          <w:szCs w:val="24"/>
          <w:lang w:eastAsia="en-US"/>
        </w:rPr>
        <w:t>о-рекреационного проектирования</w:t>
      </w:r>
      <w:r w:rsidRPr="00AD3780">
        <w:rPr>
          <w:rFonts w:eastAsiaTheme="minorHAnsi"/>
          <w:sz w:val="24"/>
          <w:szCs w:val="24"/>
          <w:lang w:eastAsia="en-US"/>
        </w:rPr>
        <w:t>.</w:t>
      </w:r>
    </w:p>
    <w:p w14:paraId="53F83198" w14:textId="77777777" w:rsidR="00AD3780" w:rsidRPr="00AD3780" w:rsidRDefault="00AD3780" w:rsidP="005A4E3E">
      <w:pPr>
        <w:rPr>
          <w:rFonts w:eastAsiaTheme="minorHAnsi"/>
          <w:sz w:val="24"/>
          <w:szCs w:val="24"/>
          <w:lang w:eastAsia="en-US"/>
        </w:rPr>
      </w:pPr>
      <w:r w:rsidRPr="00AD3780">
        <w:rPr>
          <w:rFonts w:eastAsiaTheme="minorHAnsi"/>
          <w:i/>
          <w:sz w:val="24"/>
          <w:szCs w:val="24"/>
          <w:lang w:eastAsia="en-US"/>
        </w:rPr>
        <w:t>Уметь</w:t>
      </w:r>
      <w:proofErr w:type="gramStart"/>
      <w:r w:rsidRPr="00AD3780">
        <w:rPr>
          <w:rFonts w:eastAsiaTheme="minorHAnsi"/>
          <w:i/>
          <w:sz w:val="24"/>
          <w:szCs w:val="24"/>
          <w:lang w:eastAsia="en-US"/>
        </w:rPr>
        <w:t>:</w:t>
      </w:r>
      <w:r w:rsidRPr="00AD3780">
        <w:rPr>
          <w:rFonts w:eastAsiaTheme="minorHAnsi"/>
          <w:sz w:val="24"/>
          <w:szCs w:val="24"/>
          <w:lang w:eastAsia="en-US"/>
        </w:rPr>
        <w:t xml:space="preserve"> Применять</w:t>
      </w:r>
      <w:proofErr w:type="gramEnd"/>
      <w:r w:rsidRPr="00AD3780">
        <w:rPr>
          <w:rFonts w:eastAsiaTheme="minorHAnsi"/>
          <w:sz w:val="24"/>
          <w:szCs w:val="24"/>
          <w:lang w:eastAsia="en-US"/>
        </w:rPr>
        <w:t xml:space="preserve"> основные методы проектирования в туризме, диагностировать и выявлять различные типы проблемных ситуаций в туристской индустрии, разрабатывать меры по их предупреждению и преодолению, планировать и осуществлять контроль за реализацией проекта, обеспечивать координацию действий со всеми функциональными подразделениями предприятий туристкой индустрии; эффективно использовать источники профессиональной информации.</w:t>
      </w:r>
    </w:p>
    <w:p w14:paraId="53F83199" w14:textId="77777777" w:rsidR="00AD3780" w:rsidRPr="00AD3780" w:rsidRDefault="00AD3780" w:rsidP="005A4E3E">
      <w:pPr>
        <w:rPr>
          <w:rFonts w:eastAsiaTheme="minorHAnsi"/>
          <w:sz w:val="24"/>
          <w:szCs w:val="24"/>
          <w:lang w:eastAsia="en-US"/>
        </w:rPr>
      </w:pPr>
      <w:r w:rsidRPr="00AD3780">
        <w:rPr>
          <w:rFonts w:eastAsiaTheme="minorHAnsi"/>
          <w:i/>
          <w:sz w:val="24"/>
          <w:szCs w:val="24"/>
          <w:lang w:eastAsia="en-US"/>
        </w:rPr>
        <w:t>Владеть</w:t>
      </w:r>
      <w:r w:rsidRPr="00AD3780">
        <w:rPr>
          <w:rFonts w:eastAsiaTheme="minorHAnsi"/>
          <w:sz w:val="24"/>
          <w:szCs w:val="24"/>
          <w:lang w:eastAsia="en-US"/>
        </w:rPr>
        <w:t>: Навыками и опытом: использования методов и технологий проектирования деятельности туристского предприятия; оценки эффективности планирования по различным направлениям проекта; расчета качественных и количественных показателей, характеризующих эффективность проекта; формирования идеи проекта, организации проектной деятельности.</w:t>
      </w:r>
    </w:p>
    <w:p w14:paraId="53F8319A" w14:textId="77777777" w:rsidR="00AD3780" w:rsidRPr="00AD3780" w:rsidRDefault="00AD3780" w:rsidP="005A4E3E">
      <w:pPr>
        <w:rPr>
          <w:rFonts w:eastAsiaTheme="minorHAnsi"/>
          <w:sz w:val="24"/>
          <w:szCs w:val="24"/>
          <w:lang w:eastAsia="en-US"/>
        </w:rPr>
      </w:pPr>
      <w:r w:rsidRPr="00AD3780">
        <w:rPr>
          <w:rFonts w:eastAsiaTheme="minorHAnsi"/>
          <w:sz w:val="24"/>
          <w:szCs w:val="24"/>
          <w:lang w:eastAsia="en-US"/>
        </w:rPr>
        <w:lastRenderedPageBreak/>
        <w:t xml:space="preserve">По дисциплине </w:t>
      </w:r>
      <w:r w:rsidRPr="00AD3780">
        <w:rPr>
          <w:rFonts w:eastAsiaTheme="minorHAnsi"/>
          <w:i/>
          <w:sz w:val="24"/>
          <w:szCs w:val="24"/>
          <w:lang w:eastAsia="en-US"/>
        </w:rPr>
        <w:t>(модулю)</w:t>
      </w:r>
      <w:r w:rsidRPr="00AD3780">
        <w:rPr>
          <w:rFonts w:eastAsiaTheme="minorHAnsi"/>
          <w:sz w:val="24"/>
          <w:szCs w:val="24"/>
          <w:lang w:eastAsia="en-US"/>
        </w:rPr>
        <w:t xml:space="preserve"> предусмотрена промежуточная аттестация в виде </w:t>
      </w:r>
      <w:r w:rsidRPr="00AD3780">
        <w:rPr>
          <w:rFonts w:eastAsiaTheme="minorHAnsi"/>
          <w:i/>
          <w:sz w:val="24"/>
          <w:szCs w:val="24"/>
          <w:lang w:eastAsia="en-US"/>
        </w:rPr>
        <w:t>экзамена</w:t>
      </w:r>
      <w:r w:rsidRPr="00AD3780">
        <w:rPr>
          <w:rFonts w:eastAsiaTheme="minorHAnsi"/>
          <w:sz w:val="24"/>
          <w:szCs w:val="24"/>
          <w:lang w:eastAsia="en-US"/>
        </w:rPr>
        <w:t>.</w:t>
      </w:r>
    </w:p>
    <w:p w14:paraId="53F8319B" w14:textId="77777777" w:rsidR="005113A1" w:rsidRDefault="00AD3780" w:rsidP="005113A1">
      <w:pPr>
        <w:rPr>
          <w:b/>
          <w:i/>
          <w:iCs/>
          <w:spacing w:val="-2"/>
          <w:sz w:val="26"/>
          <w:szCs w:val="26"/>
        </w:rPr>
      </w:pPr>
      <w:r w:rsidRPr="00AD3780">
        <w:rPr>
          <w:rFonts w:eastAsiaTheme="minorHAnsi"/>
          <w:sz w:val="24"/>
          <w:szCs w:val="24"/>
          <w:lang w:eastAsia="en-US"/>
        </w:rPr>
        <w:t xml:space="preserve">Общая трудоемкость освоения дисциплины </w:t>
      </w:r>
      <w:r w:rsidRPr="00AD3780">
        <w:rPr>
          <w:rFonts w:eastAsiaTheme="minorHAnsi"/>
          <w:i/>
          <w:sz w:val="24"/>
          <w:szCs w:val="24"/>
          <w:lang w:eastAsia="en-US"/>
        </w:rPr>
        <w:t>(модуля)</w:t>
      </w:r>
      <w:r w:rsidRPr="00AD3780">
        <w:rPr>
          <w:rFonts w:eastAsiaTheme="minorHAnsi"/>
          <w:sz w:val="24"/>
          <w:szCs w:val="24"/>
          <w:lang w:eastAsia="en-US"/>
        </w:rPr>
        <w:t xml:space="preserve"> составляет </w:t>
      </w:r>
      <w:r>
        <w:rPr>
          <w:rFonts w:eastAsiaTheme="minorHAnsi"/>
          <w:sz w:val="24"/>
          <w:szCs w:val="24"/>
          <w:lang w:eastAsia="en-US"/>
        </w:rPr>
        <w:t>2</w:t>
      </w:r>
      <w:r w:rsidRPr="00AD3780">
        <w:rPr>
          <w:rFonts w:eastAsiaTheme="minorHAnsi"/>
          <w:sz w:val="24"/>
          <w:szCs w:val="24"/>
          <w:lang w:eastAsia="en-US"/>
        </w:rPr>
        <w:t xml:space="preserve"> зачетных единицы.</w:t>
      </w:r>
    </w:p>
    <w:p w14:paraId="53F8319C" w14:textId="77777777" w:rsidR="005113A1" w:rsidRDefault="005113A1" w:rsidP="005113A1"/>
    <w:p w14:paraId="53F8319D" w14:textId="77777777" w:rsidR="00C50C7B" w:rsidRDefault="00C50C7B"/>
    <w:sectPr w:rsidR="00C50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831A2" w14:textId="77777777" w:rsidR="00A80D8D" w:rsidRDefault="00A80D8D" w:rsidP="00010566">
      <w:r>
        <w:separator/>
      </w:r>
    </w:p>
  </w:endnote>
  <w:endnote w:type="continuationSeparator" w:id="0">
    <w:p w14:paraId="53F831A3" w14:textId="77777777" w:rsidR="00A80D8D" w:rsidRDefault="00A80D8D" w:rsidP="00010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831A0" w14:textId="77777777" w:rsidR="00A80D8D" w:rsidRDefault="00A80D8D" w:rsidP="00010566">
      <w:r>
        <w:separator/>
      </w:r>
    </w:p>
  </w:footnote>
  <w:footnote w:type="continuationSeparator" w:id="0">
    <w:p w14:paraId="53F831A1" w14:textId="77777777" w:rsidR="00A80D8D" w:rsidRDefault="00A80D8D" w:rsidP="00010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5A1"/>
    <w:multiLevelType w:val="hybridMultilevel"/>
    <w:tmpl w:val="EF84564C"/>
    <w:lvl w:ilvl="0" w:tplc="0F881E40">
      <w:start w:val="1"/>
      <w:numFmt w:val="decimal"/>
      <w:lvlText w:val="%1."/>
      <w:lvlJc w:val="left"/>
    </w:lvl>
    <w:lvl w:ilvl="1" w:tplc="C152165C">
      <w:numFmt w:val="decimal"/>
      <w:lvlText w:val=""/>
      <w:lvlJc w:val="left"/>
    </w:lvl>
    <w:lvl w:ilvl="2" w:tplc="3AF2DEEE">
      <w:numFmt w:val="decimal"/>
      <w:lvlText w:val=""/>
      <w:lvlJc w:val="left"/>
    </w:lvl>
    <w:lvl w:ilvl="3" w:tplc="0AB2D38E">
      <w:numFmt w:val="decimal"/>
      <w:lvlText w:val=""/>
      <w:lvlJc w:val="left"/>
    </w:lvl>
    <w:lvl w:ilvl="4" w:tplc="9E0A7956">
      <w:numFmt w:val="decimal"/>
      <w:lvlText w:val=""/>
      <w:lvlJc w:val="left"/>
    </w:lvl>
    <w:lvl w:ilvl="5" w:tplc="6E007D80">
      <w:numFmt w:val="decimal"/>
      <w:lvlText w:val=""/>
      <w:lvlJc w:val="left"/>
    </w:lvl>
    <w:lvl w:ilvl="6" w:tplc="1FB02F0A">
      <w:numFmt w:val="decimal"/>
      <w:lvlText w:val=""/>
      <w:lvlJc w:val="left"/>
    </w:lvl>
    <w:lvl w:ilvl="7" w:tplc="03D69A70">
      <w:numFmt w:val="decimal"/>
      <w:lvlText w:val=""/>
      <w:lvlJc w:val="left"/>
    </w:lvl>
    <w:lvl w:ilvl="8" w:tplc="3CF04696">
      <w:numFmt w:val="decimal"/>
      <w:lvlText w:val=""/>
      <w:lvlJc w:val="left"/>
    </w:lvl>
  </w:abstractNum>
  <w:abstractNum w:abstractNumId="1" w15:restartNumberingAfterBreak="0">
    <w:nsid w:val="00002C3B"/>
    <w:multiLevelType w:val="hybridMultilevel"/>
    <w:tmpl w:val="50BCB56A"/>
    <w:lvl w:ilvl="0" w:tplc="385815D4">
      <w:start w:val="2"/>
      <w:numFmt w:val="decimal"/>
      <w:lvlText w:val="%1."/>
      <w:lvlJc w:val="left"/>
    </w:lvl>
    <w:lvl w:ilvl="1" w:tplc="A35C9DAA">
      <w:numFmt w:val="decimal"/>
      <w:lvlText w:val=""/>
      <w:lvlJc w:val="left"/>
    </w:lvl>
    <w:lvl w:ilvl="2" w:tplc="FF6EAFFA">
      <w:numFmt w:val="decimal"/>
      <w:lvlText w:val=""/>
      <w:lvlJc w:val="left"/>
    </w:lvl>
    <w:lvl w:ilvl="3" w:tplc="8EB40D1A">
      <w:numFmt w:val="decimal"/>
      <w:lvlText w:val=""/>
      <w:lvlJc w:val="left"/>
    </w:lvl>
    <w:lvl w:ilvl="4" w:tplc="D98A3800">
      <w:numFmt w:val="decimal"/>
      <w:lvlText w:val=""/>
      <w:lvlJc w:val="left"/>
    </w:lvl>
    <w:lvl w:ilvl="5" w:tplc="BC243038">
      <w:numFmt w:val="decimal"/>
      <w:lvlText w:val=""/>
      <w:lvlJc w:val="left"/>
    </w:lvl>
    <w:lvl w:ilvl="6" w:tplc="64EA0466">
      <w:numFmt w:val="decimal"/>
      <w:lvlText w:val=""/>
      <w:lvlJc w:val="left"/>
    </w:lvl>
    <w:lvl w:ilvl="7" w:tplc="171A9852">
      <w:numFmt w:val="decimal"/>
      <w:lvlText w:val=""/>
      <w:lvlJc w:val="left"/>
    </w:lvl>
    <w:lvl w:ilvl="8" w:tplc="2EB0A65E">
      <w:numFmt w:val="decimal"/>
      <w:lvlText w:val=""/>
      <w:lvlJc w:val="left"/>
    </w:lvl>
  </w:abstractNum>
  <w:abstractNum w:abstractNumId="2" w15:restartNumberingAfterBreak="0">
    <w:nsid w:val="00004230"/>
    <w:multiLevelType w:val="hybridMultilevel"/>
    <w:tmpl w:val="4B08FD54"/>
    <w:lvl w:ilvl="0" w:tplc="1CDA4C40">
      <w:start w:val="1"/>
      <w:numFmt w:val="decimal"/>
      <w:lvlText w:val="%1."/>
      <w:lvlJc w:val="left"/>
    </w:lvl>
    <w:lvl w:ilvl="1" w:tplc="C12C501E">
      <w:numFmt w:val="decimal"/>
      <w:lvlText w:val=""/>
      <w:lvlJc w:val="left"/>
    </w:lvl>
    <w:lvl w:ilvl="2" w:tplc="0282776E">
      <w:numFmt w:val="decimal"/>
      <w:lvlText w:val=""/>
      <w:lvlJc w:val="left"/>
    </w:lvl>
    <w:lvl w:ilvl="3" w:tplc="231A256E">
      <w:numFmt w:val="decimal"/>
      <w:lvlText w:val=""/>
      <w:lvlJc w:val="left"/>
    </w:lvl>
    <w:lvl w:ilvl="4" w:tplc="6C9872CE">
      <w:numFmt w:val="decimal"/>
      <w:lvlText w:val=""/>
      <w:lvlJc w:val="left"/>
    </w:lvl>
    <w:lvl w:ilvl="5" w:tplc="DEF615D8">
      <w:numFmt w:val="decimal"/>
      <w:lvlText w:val=""/>
      <w:lvlJc w:val="left"/>
    </w:lvl>
    <w:lvl w:ilvl="6" w:tplc="88244CF6">
      <w:numFmt w:val="decimal"/>
      <w:lvlText w:val=""/>
      <w:lvlJc w:val="left"/>
    </w:lvl>
    <w:lvl w:ilvl="7" w:tplc="CECE6FE4">
      <w:numFmt w:val="decimal"/>
      <w:lvlText w:val=""/>
      <w:lvlJc w:val="left"/>
    </w:lvl>
    <w:lvl w:ilvl="8" w:tplc="F954D650">
      <w:numFmt w:val="decimal"/>
      <w:lvlText w:val=""/>
      <w:lvlJc w:val="left"/>
    </w:lvl>
  </w:abstractNum>
  <w:abstractNum w:abstractNumId="3" w15:restartNumberingAfterBreak="0">
    <w:nsid w:val="00004944"/>
    <w:multiLevelType w:val="hybridMultilevel"/>
    <w:tmpl w:val="4CC2361C"/>
    <w:lvl w:ilvl="0" w:tplc="34B8E318">
      <w:start w:val="1"/>
      <w:numFmt w:val="decimal"/>
      <w:lvlText w:val="%1."/>
      <w:lvlJc w:val="left"/>
    </w:lvl>
    <w:lvl w:ilvl="1" w:tplc="9A66CE1A">
      <w:numFmt w:val="decimal"/>
      <w:lvlText w:val=""/>
      <w:lvlJc w:val="left"/>
    </w:lvl>
    <w:lvl w:ilvl="2" w:tplc="5CB637AE">
      <w:numFmt w:val="decimal"/>
      <w:lvlText w:val=""/>
      <w:lvlJc w:val="left"/>
    </w:lvl>
    <w:lvl w:ilvl="3" w:tplc="8EEC56CC">
      <w:numFmt w:val="decimal"/>
      <w:lvlText w:val=""/>
      <w:lvlJc w:val="left"/>
    </w:lvl>
    <w:lvl w:ilvl="4" w:tplc="3D88FB36">
      <w:numFmt w:val="decimal"/>
      <w:lvlText w:val=""/>
      <w:lvlJc w:val="left"/>
    </w:lvl>
    <w:lvl w:ilvl="5" w:tplc="FADC9180">
      <w:numFmt w:val="decimal"/>
      <w:lvlText w:val=""/>
      <w:lvlJc w:val="left"/>
    </w:lvl>
    <w:lvl w:ilvl="6" w:tplc="74F080D4">
      <w:numFmt w:val="decimal"/>
      <w:lvlText w:val=""/>
      <w:lvlJc w:val="left"/>
    </w:lvl>
    <w:lvl w:ilvl="7" w:tplc="C8D2BAC2">
      <w:numFmt w:val="decimal"/>
      <w:lvlText w:val=""/>
      <w:lvlJc w:val="left"/>
    </w:lvl>
    <w:lvl w:ilvl="8" w:tplc="1C38D1E6">
      <w:numFmt w:val="decimal"/>
      <w:lvlText w:val=""/>
      <w:lvlJc w:val="left"/>
    </w:lvl>
  </w:abstractNum>
  <w:abstractNum w:abstractNumId="4" w15:restartNumberingAfterBreak="0">
    <w:nsid w:val="00004DF2"/>
    <w:multiLevelType w:val="hybridMultilevel"/>
    <w:tmpl w:val="07327DBC"/>
    <w:lvl w:ilvl="0" w:tplc="22A68104">
      <w:start w:val="1"/>
      <w:numFmt w:val="decimal"/>
      <w:lvlText w:val="%1."/>
      <w:lvlJc w:val="left"/>
    </w:lvl>
    <w:lvl w:ilvl="1" w:tplc="FEE673B8">
      <w:numFmt w:val="decimal"/>
      <w:lvlText w:val=""/>
      <w:lvlJc w:val="left"/>
    </w:lvl>
    <w:lvl w:ilvl="2" w:tplc="EF2CF402">
      <w:numFmt w:val="decimal"/>
      <w:lvlText w:val=""/>
      <w:lvlJc w:val="left"/>
    </w:lvl>
    <w:lvl w:ilvl="3" w:tplc="A0D8F05A">
      <w:numFmt w:val="decimal"/>
      <w:lvlText w:val=""/>
      <w:lvlJc w:val="left"/>
    </w:lvl>
    <w:lvl w:ilvl="4" w:tplc="3CD28F38">
      <w:numFmt w:val="decimal"/>
      <w:lvlText w:val=""/>
      <w:lvlJc w:val="left"/>
    </w:lvl>
    <w:lvl w:ilvl="5" w:tplc="E3CE0BCA">
      <w:numFmt w:val="decimal"/>
      <w:lvlText w:val=""/>
      <w:lvlJc w:val="left"/>
    </w:lvl>
    <w:lvl w:ilvl="6" w:tplc="B0EA6EC0">
      <w:numFmt w:val="decimal"/>
      <w:lvlText w:val=""/>
      <w:lvlJc w:val="left"/>
    </w:lvl>
    <w:lvl w:ilvl="7" w:tplc="46603100">
      <w:numFmt w:val="decimal"/>
      <w:lvlText w:val=""/>
      <w:lvlJc w:val="left"/>
    </w:lvl>
    <w:lvl w:ilvl="8" w:tplc="32FC4C74">
      <w:numFmt w:val="decimal"/>
      <w:lvlText w:val=""/>
      <w:lvlJc w:val="left"/>
    </w:lvl>
  </w:abstractNum>
  <w:abstractNum w:abstractNumId="5" w15:restartNumberingAfterBreak="0">
    <w:nsid w:val="00005991"/>
    <w:multiLevelType w:val="hybridMultilevel"/>
    <w:tmpl w:val="FC38A790"/>
    <w:lvl w:ilvl="0" w:tplc="BE903580">
      <w:start w:val="1"/>
      <w:numFmt w:val="decimal"/>
      <w:lvlText w:val="%1."/>
      <w:lvlJc w:val="left"/>
    </w:lvl>
    <w:lvl w:ilvl="1" w:tplc="E6666398">
      <w:numFmt w:val="decimal"/>
      <w:lvlText w:val=""/>
      <w:lvlJc w:val="left"/>
    </w:lvl>
    <w:lvl w:ilvl="2" w:tplc="420C3BEA">
      <w:numFmt w:val="decimal"/>
      <w:lvlText w:val=""/>
      <w:lvlJc w:val="left"/>
    </w:lvl>
    <w:lvl w:ilvl="3" w:tplc="F0408ECC">
      <w:numFmt w:val="decimal"/>
      <w:lvlText w:val=""/>
      <w:lvlJc w:val="left"/>
    </w:lvl>
    <w:lvl w:ilvl="4" w:tplc="96804B74">
      <w:numFmt w:val="decimal"/>
      <w:lvlText w:val=""/>
      <w:lvlJc w:val="left"/>
    </w:lvl>
    <w:lvl w:ilvl="5" w:tplc="FA5C6092">
      <w:numFmt w:val="decimal"/>
      <w:lvlText w:val=""/>
      <w:lvlJc w:val="left"/>
    </w:lvl>
    <w:lvl w:ilvl="6" w:tplc="34341616">
      <w:numFmt w:val="decimal"/>
      <w:lvlText w:val=""/>
      <w:lvlJc w:val="left"/>
    </w:lvl>
    <w:lvl w:ilvl="7" w:tplc="B058C8F8">
      <w:numFmt w:val="decimal"/>
      <w:lvlText w:val=""/>
      <w:lvlJc w:val="left"/>
    </w:lvl>
    <w:lvl w:ilvl="8" w:tplc="7DA6AFEE">
      <w:numFmt w:val="decimal"/>
      <w:lvlText w:val=""/>
      <w:lvlJc w:val="left"/>
    </w:lvl>
  </w:abstractNum>
  <w:abstractNum w:abstractNumId="6" w15:restartNumberingAfterBreak="0">
    <w:nsid w:val="00005E14"/>
    <w:multiLevelType w:val="hybridMultilevel"/>
    <w:tmpl w:val="0FBACC58"/>
    <w:lvl w:ilvl="0" w:tplc="F3268A98">
      <w:start w:val="4"/>
      <w:numFmt w:val="decimal"/>
      <w:lvlText w:val="%1."/>
      <w:lvlJc w:val="left"/>
    </w:lvl>
    <w:lvl w:ilvl="1" w:tplc="8092021C">
      <w:numFmt w:val="decimal"/>
      <w:lvlText w:val=""/>
      <w:lvlJc w:val="left"/>
    </w:lvl>
    <w:lvl w:ilvl="2" w:tplc="5D18FE5C">
      <w:numFmt w:val="decimal"/>
      <w:lvlText w:val=""/>
      <w:lvlJc w:val="left"/>
    </w:lvl>
    <w:lvl w:ilvl="3" w:tplc="CEA4ED22">
      <w:numFmt w:val="decimal"/>
      <w:lvlText w:val=""/>
      <w:lvlJc w:val="left"/>
    </w:lvl>
    <w:lvl w:ilvl="4" w:tplc="D9B82618">
      <w:numFmt w:val="decimal"/>
      <w:lvlText w:val=""/>
      <w:lvlJc w:val="left"/>
    </w:lvl>
    <w:lvl w:ilvl="5" w:tplc="EAE25E0E">
      <w:numFmt w:val="decimal"/>
      <w:lvlText w:val=""/>
      <w:lvlJc w:val="left"/>
    </w:lvl>
    <w:lvl w:ilvl="6" w:tplc="DCD8EE16">
      <w:numFmt w:val="decimal"/>
      <w:lvlText w:val=""/>
      <w:lvlJc w:val="left"/>
    </w:lvl>
    <w:lvl w:ilvl="7" w:tplc="76287E0C">
      <w:numFmt w:val="decimal"/>
      <w:lvlText w:val=""/>
      <w:lvlJc w:val="left"/>
    </w:lvl>
    <w:lvl w:ilvl="8" w:tplc="17F8C3FC">
      <w:numFmt w:val="decimal"/>
      <w:lvlText w:val=""/>
      <w:lvlJc w:val="left"/>
    </w:lvl>
  </w:abstractNum>
  <w:abstractNum w:abstractNumId="7" w15:restartNumberingAfterBreak="0">
    <w:nsid w:val="00006032"/>
    <w:multiLevelType w:val="hybridMultilevel"/>
    <w:tmpl w:val="AED23914"/>
    <w:lvl w:ilvl="0" w:tplc="31B446D0">
      <w:start w:val="1"/>
      <w:numFmt w:val="decimal"/>
      <w:lvlText w:val="%1."/>
      <w:lvlJc w:val="left"/>
    </w:lvl>
    <w:lvl w:ilvl="1" w:tplc="2FC4D312">
      <w:numFmt w:val="decimal"/>
      <w:lvlText w:val=""/>
      <w:lvlJc w:val="left"/>
    </w:lvl>
    <w:lvl w:ilvl="2" w:tplc="F3EE9B46">
      <w:numFmt w:val="decimal"/>
      <w:lvlText w:val=""/>
      <w:lvlJc w:val="left"/>
    </w:lvl>
    <w:lvl w:ilvl="3" w:tplc="64F44F18">
      <w:numFmt w:val="decimal"/>
      <w:lvlText w:val=""/>
      <w:lvlJc w:val="left"/>
    </w:lvl>
    <w:lvl w:ilvl="4" w:tplc="C2BAF9C4">
      <w:numFmt w:val="decimal"/>
      <w:lvlText w:val=""/>
      <w:lvlJc w:val="left"/>
    </w:lvl>
    <w:lvl w:ilvl="5" w:tplc="9C9A509A">
      <w:numFmt w:val="decimal"/>
      <w:lvlText w:val=""/>
      <w:lvlJc w:val="left"/>
    </w:lvl>
    <w:lvl w:ilvl="6" w:tplc="8722ACD4">
      <w:numFmt w:val="decimal"/>
      <w:lvlText w:val=""/>
      <w:lvlJc w:val="left"/>
    </w:lvl>
    <w:lvl w:ilvl="7" w:tplc="CED2D64E">
      <w:numFmt w:val="decimal"/>
      <w:lvlText w:val=""/>
      <w:lvlJc w:val="left"/>
    </w:lvl>
    <w:lvl w:ilvl="8" w:tplc="20D86E5C">
      <w:numFmt w:val="decimal"/>
      <w:lvlText w:val=""/>
      <w:lvlJc w:val="left"/>
    </w:lvl>
  </w:abstractNum>
  <w:abstractNum w:abstractNumId="8" w15:restartNumberingAfterBreak="0">
    <w:nsid w:val="000066C4"/>
    <w:multiLevelType w:val="hybridMultilevel"/>
    <w:tmpl w:val="6A3AB440"/>
    <w:lvl w:ilvl="0" w:tplc="7A3A6BB0">
      <w:start w:val="1"/>
      <w:numFmt w:val="decimal"/>
      <w:lvlText w:val="%1."/>
      <w:lvlJc w:val="left"/>
    </w:lvl>
    <w:lvl w:ilvl="1" w:tplc="9CB65CBE">
      <w:numFmt w:val="decimal"/>
      <w:lvlText w:val=""/>
      <w:lvlJc w:val="left"/>
    </w:lvl>
    <w:lvl w:ilvl="2" w:tplc="50FC32AC">
      <w:numFmt w:val="decimal"/>
      <w:lvlText w:val=""/>
      <w:lvlJc w:val="left"/>
    </w:lvl>
    <w:lvl w:ilvl="3" w:tplc="3DDA3B3E">
      <w:numFmt w:val="decimal"/>
      <w:lvlText w:val=""/>
      <w:lvlJc w:val="left"/>
    </w:lvl>
    <w:lvl w:ilvl="4" w:tplc="3294A0BC">
      <w:numFmt w:val="decimal"/>
      <w:lvlText w:val=""/>
      <w:lvlJc w:val="left"/>
    </w:lvl>
    <w:lvl w:ilvl="5" w:tplc="F80815AC">
      <w:numFmt w:val="decimal"/>
      <w:lvlText w:val=""/>
      <w:lvlJc w:val="left"/>
    </w:lvl>
    <w:lvl w:ilvl="6" w:tplc="DD6ABE9C">
      <w:numFmt w:val="decimal"/>
      <w:lvlText w:val=""/>
      <w:lvlJc w:val="left"/>
    </w:lvl>
    <w:lvl w:ilvl="7" w:tplc="1A825616">
      <w:numFmt w:val="decimal"/>
      <w:lvlText w:val=""/>
      <w:lvlJc w:val="left"/>
    </w:lvl>
    <w:lvl w:ilvl="8" w:tplc="2402A610">
      <w:numFmt w:val="decimal"/>
      <w:lvlText w:val=""/>
      <w:lvlJc w:val="left"/>
    </w:lvl>
  </w:abstractNum>
  <w:abstractNum w:abstractNumId="9" w15:restartNumberingAfterBreak="0">
    <w:nsid w:val="00007EB7"/>
    <w:multiLevelType w:val="hybridMultilevel"/>
    <w:tmpl w:val="512A4B2E"/>
    <w:lvl w:ilvl="0" w:tplc="A61C1D8A">
      <w:start w:val="1"/>
      <w:numFmt w:val="decimal"/>
      <w:lvlText w:val="%1."/>
      <w:lvlJc w:val="left"/>
    </w:lvl>
    <w:lvl w:ilvl="1" w:tplc="AE0687EC">
      <w:numFmt w:val="decimal"/>
      <w:lvlText w:val=""/>
      <w:lvlJc w:val="left"/>
    </w:lvl>
    <w:lvl w:ilvl="2" w:tplc="F35E086C">
      <w:numFmt w:val="decimal"/>
      <w:lvlText w:val=""/>
      <w:lvlJc w:val="left"/>
    </w:lvl>
    <w:lvl w:ilvl="3" w:tplc="8D36CF7A">
      <w:numFmt w:val="decimal"/>
      <w:lvlText w:val=""/>
      <w:lvlJc w:val="left"/>
    </w:lvl>
    <w:lvl w:ilvl="4" w:tplc="FD3EBD12">
      <w:numFmt w:val="decimal"/>
      <w:lvlText w:val=""/>
      <w:lvlJc w:val="left"/>
    </w:lvl>
    <w:lvl w:ilvl="5" w:tplc="00F656D8">
      <w:numFmt w:val="decimal"/>
      <w:lvlText w:val=""/>
      <w:lvlJc w:val="left"/>
    </w:lvl>
    <w:lvl w:ilvl="6" w:tplc="F07A27BE">
      <w:numFmt w:val="decimal"/>
      <w:lvlText w:val=""/>
      <w:lvlJc w:val="left"/>
    </w:lvl>
    <w:lvl w:ilvl="7" w:tplc="05BE9A0E">
      <w:numFmt w:val="decimal"/>
      <w:lvlText w:val=""/>
      <w:lvlJc w:val="left"/>
    </w:lvl>
    <w:lvl w:ilvl="8" w:tplc="7E60C164">
      <w:numFmt w:val="decimal"/>
      <w:lvlText w:val=""/>
      <w:lvlJc w:val="left"/>
    </w:lvl>
  </w:abstractNum>
  <w:abstractNum w:abstractNumId="1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EE5E63"/>
    <w:multiLevelType w:val="hybridMultilevel"/>
    <w:tmpl w:val="3C7A71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702F08"/>
    <w:multiLevelType w:val="hybridMultilevel"/>
    <w:tmpl w:val="4B08FD54"/>
    <w:lvl w:ilvl="0" w:tplc="1CDA4C40">
      <w:start w:val="1"/>
      <w:numFmt w:val="decimal"/>
      <w:lvlText w:val="%1."/>
      <w:lvlJc w:val="left"/>
    </w:lvl>
    <w:lvl w:ilvl="1" w:tplc="C12C501E">
      <w:numFmt w:val="decimal"/>
      <w:lvlText w:val=""/>
      <w:lvlJc w:val="left"/>
    </w:lvl>
    <w:lvl w:ilvl="2" w:tplc="0282776E">
      <w:numFmt w:val="decimal"/>
      <w:lvlText w:val=""/>
      <w:lvlJc w:val="left"/>
    </w:lvl>
    <w:lvl w:ilvl="3" w:tplc="231A256E">
      <w:numFmt w:val="decimal"/>
      <w:lvlText w:val=""/>
      <w:lvlJc w:val="left"/>
    </w:lvl>
    <w:lvl w:ilvl="4" w:tplc="6C9872CE">
      <w:numFmt w:val="decimal"/>
      <w:lvlText w:val=""/>
      <w:lvlJc w:val="left"/>
    </w:lvl>
    <w:lvl w:ilvl="5" w:tplc="DEF615D8">
      <w:numFmt w:val="decimal"/>
      <w:lvlText w:val=""/>
      <w:lvlJc w:val="left"/>
    </w:lvl>
    <w:lvl w:ilvl="6" w:tplc="88244CF6">
      <w:numFmt w:val="decimal"/>
      <w:lvlText w:val=""/>
      <w:lvlJc w:val="left"/>
    </w:lvl>
    <w:lvl w:ilvl="7" w:tplc="CECE6FE4">
      <w:numFmt w:val="decimal"/>
      <w:lvlText w:val=""/>
      <w:lvlJc w:val="left"/>
    </w:lvl>
    <w:lvl w:ilvl="8" w:tplc="F954D650">
      <w:numFmt w:val="decimal"/>
      <w:lvlText w:val=""/>
      <w:lvlJc w:val="left"/>
    </w:lvl>
  </w:abstractNum>
  <w:abstractNum w:abstractNumId="13" w15:restartNumberingAfterBreak="0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6B21C2F"/>
    <w:multiLevelType w:val="multilevel"/>
    <w:tmpl w:val="F0F6B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0CD575EB"/>
    <w:multiLevelType w:val="hybridMultilevel"/>
    <w:tmpl w:val="66ECE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863270"/>
    <w:multiLevelType w:val="multilevel"/>
    <w:tmpl w:val="F820A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5E2316C"/>
    <w:multiLevelType w:val="hybridMultilevel"/>
    <w:tmpl w:val="C20CF35C"/>
    <w:lvl w:ilvl="0" w:tplc="D65E55E8">
      <w:start w:val="1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3B6D9C"/>
    <w:multiLevelType w:val="hybridMultilevel"/>
    <w:tmpl w:val="C20CF35C"/>
    <w:lvl w:ilvl="0" w:tplc="D65E55E8">
      <w:start w:val="1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11179D"/>
    <w:multiLevelType w:val="hybridMultilevel"/>
    <w:tmpl w:val="EAA67D4A"/>
    <w:lvl w:ilvl="0" w:tplc="0419000F">
      <w:start w:val="1"/>
      <w:numFmt w:val="decimal"/>
      <w:lvlText w:val="%1."/>
      <w:lvlJc w:val="left"/>
      <w:pPr>
        <w:ind w:left="1330" w:hanging="360"/>
      </w:pPr>
    </w:lvl>
    <w:lvl w:ilvl="1" w:tplc="04190019" w:tentative="1">
      <w:start w:val="1"/>
      <w:numFmt w:val="lowerLetter"/>
      <w:lvlText w:val="%2."/>
      <w:lvlJc w:val="left"/>
      <w:pPr>
        <w:ind w:left="2050" w:hanging="360"/>
      </w:pPr>
    </w:lvl>
    <w:lvl w:ilvl="2" w:tplc="0419001B" w:tentative="1">
      <w:start w:val="1"/>
      <w:numFmt w:val="lowerRoman"/>
      <w:lvlText w:val="%3."/>
      <w:lvlJc w:val="right"/>
      <w:pPr>
        <w:ind w:left="2770" w:hanging="180"/>
      </w:pPr>
    </w:lvl>
    <w:lvl w:ilvl="3" w:tplc="0419000F" w:tentative="1">
      <w:start w:val="1"/>
      <w:numFmt w:val="decimal"/>
      <w:lvlText w:val="%4."/>
      <w:lvlJc w:val="left"/>
      <w:pPr>
        <w:ind w:left="3490" w:hanging="360"/>
      </w:pPr>
    </w:lvl>
    <w:lvl w:ilvl="4" w:tplc="04190019" w:tentative="1">
      <w:start w:val="1"/>
      <w:numFmt w:val="lowerLetter"/>
      <w:lvlText w:val="%5."/>
      <w:lvlJc w:val="left"/>
      <w:pPr>
        <w:ind w:left="4210" w:hanging="360"/>
      </w:pPr>
    </w:lvl>
    <w:lvl w:ilvl="5" w:tplc="0419001B" w:tentative="1">
      <w:start w:val="1"/>
      <w:numFmt w:val="lowerRoman"/>
      <w:lvlText w:val="%6."/>
      <w:lvlJc w:val="right"/>
      <w:pPr>
        <w:ind w:left="4930" w:hanging="180"/>
      </w:pPr>
    </w:lvl>
    <w:lvl w:ilvl="6" w:tplc="0419000F" w:tentative="1">
      <w:start w:val="1"/>
      <w:numFmt w:val="decimal"/>
      <w:lvlText w:val="%7."/>
      <w:lvlJc w:val="left"/>
      <w:pPr>
        <w:ind w:left="5650" w:hanging="360"/>
      </w:pPr>
    </w:lvl>
    <w:lvl w:ilvl="7" w:tplc="04190019" w:tentative="1">
      <w:start w:val="1"/>
      <w:numFmt w:val="lowerLetter"/>
      <w:lvlText w:val="%8."/>
      <w:lvlJc w:val="left"/>
      <w:pPr>
        <w:ind w:left="6370" w:hanging="360"/>
      </w:pPr>
    </w:lvl>
    <w:lvl w:ilvl="8" w:tplc="0419001B" w:tentative="1">
      <w:start w:val="1"/>
      <w:numFmt w:val="lowerRoman"/>
      <w:lvlText w:val="%9."/>
      <w:lvlJc w:val="right"/>
      <w:pPr>
        <w:ind w:left="7090" w:hanging="180"/>
      </w:pPr>
    </w:lvl>
  </w:abstractNum>
  <w:abstractNum w:abstractNumId="20" w15:restartNumberingAfterBreak="0">
    <w:nsid w:val="2C6D0826"/>
    <w:multiLevelType w:val="hybridMultilevel"/>
    <w:tmpl w:val="AE683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01583C"/>
    <w:multiLevelType w:val="multilevel"/>
    <w:tmpl w:val="2218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74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9AF2AD5"/>
    <w:multiLevelType w:val="hybridMultilevel"/>
    <w:tmpl w:val="D0746B10"/>
    <w:lvl w:ilvl="0" w:tplc="9D22B15E">
      <w:start w:val="1"/>
      <w:numFmt w:val="decimal"/>
      <w:lvlText w:val="%1."/>
      <w:lvlJc w:val="left"/>
      <w:pPr>
        <w:ind w:left="1340" w:hanging="360"/>
      </w:p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</w:lvl>
    <w:lvl w:ilvl="2" w:tplc="0419001B">
      <w:start w:val="1"/>
      <w:numFmt w:val="lowerRoman"/>
      <w:lvlText w:val="%3."/>
      <w:lvlJc w:val="right"/>
      <w:pPr>
        <w:ind w:left="2780" w:hanging="180"/>
      </w:pPr>
    </w:lvl>
    <w:lvl w:ilvl="3" w:tplc="0419000F" w:tentative="1">
      <w:start w:val="1"/>
      <w:numFmt w:val="decimal"/>
      <w:lvlText w:val="%4."/>
      <w:lvlJc w:val="left"/>
      <w:pPr>
        <w:ind w:left="3500" w:hanging="360"/>
      </w:p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</w:lvl>
    <w:lvl w:ilvl="6" w:tplc="0419000F" w:tentative="1">
      <w:start w:val="1"/>
      <w:numFmt w:val="decimal"/>
      <w:lvlText w:val="%7."/>
      <w:lvlJc w:val="left"/>
      <w:pPr>
        <w:ind w:left="5660" w:hanging="360"/>
      </w:p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23" w15:restartNumberingAfterBreak="0">
    <w:nsid w:val="39CA4834"/>
    <w:multiLevelType w:val="hybridMultilevel"/>
    <w:tmpl w:val="8526AAB8"/>
    <w:lvl w:ilvl="0" w:tplc="9D22B15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6D2D37"/>
    <w:multiLevelType w:val="multilevel"/>
    <w:tmpl w:val="2218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74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F221F2A"/>
    <w:multiLevelType w:val="multilevel"/>
    <w:tmpl w:val="7B1428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F74981"/>
    <w:multiLevelType w:val="hybridMultilevel"/>
    <w:tmpl w:val="4E72C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AD224D"/>
    <w:multiLevelType w:val="hybridMultilevel"/>
    <w:tmpl w:val="2F9C028C"/>
    <w:lvl w:ilvl="0" w:tplc="9D22B15E">
      <w:start w:val="1"/>
      <w:numFmt w:val="decimal"/>
      <w:lvlText w:val="%1."/>
      <w:lvlJc w:val="left"/>
    </w:lvl>
    <w:lvl w:ilvl="1" w:tplc="9D22B15E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2AA4D9B"/>
    <w:multiLevelType w:val="hybridMultilevel"/>
    <w:tmpl w:val="A118A0BA"/>
    <w:lvl w:ilvl="0" w:tplc="D65E55E8">
      <w:start w:val="1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D65534"/>
    <w:multiLevelType w:val="hybridMultilevel"/>
    <w:tmpl w:val="03B2087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D809D1"/>
    <w:multiLevelType w:val="hybridMultilevel"/>
    <w:tmpl w:val="3C7A71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2F175D"/>
    <w:multiLevelType w:val="hybridMultilevel"/>
    <w:tmpl w:val="E62A8F6C"/>
    <w:lvl w:ilvl="0" w:tplc="9D22B15E">
      <w:start w:val="1"/>
      <w:numFmt w:val="decimal"/>
      <w:lvlText w:val="%1."/>
      <w:lvlJc w:val="left"/>
      <w:pPr>
        <w:ind w:left="1340" w:hanging="360"/>
      </w:pPr>
    </w:lvl>
    <w:lvl w:ilvl="1" w:tplc="04190019">
      <w:start w:val="1"/>
      <w:numFmt w:val="lowerLetter"/>
      <w:lvlText w:val="%2."/>
      <w:lvlJc w:val="left"/>
      <w:pPr>
        <w:ind w:left="2060" w:hanging="360"/>
      </w:p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</w:lvl>
    <w:lvl w:ilvl="3" w:tplc="0419000F" w:tentative="1">
      <w:start w:val="1"/>
      <w:numFmt w:val="decimal"/>
      <w:lvlText w:val="%4."/>
      <w:lvlJc w:val="left"/>
      <w:pPr>
        <w:ind w:left="3500" w:hanging="360"/>
      </w:p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</w:lvl>
    <w:lvl w:ilvl="6" w:tplc="0419000F" w:tentative="1">
      <w:start w:val="1"/>
      <w:numFmt w:val="decimal"/>
      <w:lvlText w:val="%7."/>
      <w:lvlJc w:val="left"/>
      <w:pPr>
        <w:ind w:left="5660" w:hanging="360"/>
      </w:p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35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4210FF"/>
    <w:multiLevelType w:val="multilevel"/>
    <w:tmpl w:val="2218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74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AA30C88"/>
    <w:multiLevelType w:val="hybridMultilevel"/>
    <w:tmpl w:val="3C7A71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9F60BC"/>
    <w:multiLevelType w:val="hybridMultilevel"/>
    <w:tmpl w:val="76E46FCC"/>
    <w:lvl w:ilvl="0" w:tplc="5AF8494E">
      <w:start w:val="9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BCB7488"/>
    <w:multiLevelType w:val="multilevel"/>
    <w:tmpl w:val="A70E3E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0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24" w:hanging="1800"/>
      </w:pPr>
      <w:rPr>
        <w:rFonts w:hint="default"/>
      </w:rPr>
    </w:lvl>
  </w:abstractNum>
  <w:abstractNum w:abstractNumId="40" w15:restartNumberingAfterBreak="0">
    <w:nsid w:val="7F581BC8"/>
    <w:multiLevelType w:val="hybridMultilevel"/>
    <w:tmpl w:val="E0E8AD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2"/>
  </w:num>
  <w:num w:numId="5">
    <w:abstractNumId w:val="9"/>
  </w:num>
  <w:num w:numId="6">
    <w:abstractNumId w:val="7"/>
  </w:num>
  <w:num w:numId="7">
    <w:abstractNumId w:val="1"/>
  </w:num>
  <w:num w:numId="8">
    <w:abstractNumId w:val="0"/>
  </w:num>
  <w:num w:numId="9">
    <w:abstractNumId w:val="5"/>
  </w:num>
  <w:num w:numId="10">
    <w:abstractNumId w:val="39"/>
  </w:num>
  <w:num w:numId="11">
    <w:abstractNumId w:val="35"/>
  </w:num>
  <w:num w:numId="12">
    <w:abstractNumId w:val="28"/>
  </w:num>
  <w:num w:numId="13">
    <w:abstractNumId w:val="22"/>
  </w:num>
  <w:num w:numId="14">
    <w:abstractNumId w:val="34"/>
  </w:num>
  <w:num w:numId="15">
    <w:abstractNumId w:val="23"/>
  </w:num>
  <w:num w:numId="16">
    <w:abstractNumId w:val="30"/>
  </w:num>
  <w:num w:numId="17">
    <w:abstractNumId w:val="18"/>
  </w:num>
  <w:num w:numId="18">
    <w:abstractNumId w:val="17"/>
  </w:num>
  <w:num w:numId="19">
    <w:abstractNumId w:val="32"/>
  </w:num>
  <w:num w:numId="20">
    <w:abstractNumId w:val="27"/>
  </w:num>
  <w:num w:numId="21">
    <w:abstractNumId w:val="13"/>
  </w:num>
  <w:num w:numId="22">
    <w:abstractNumId w:val="15"/>
  </w:num>
  <w:num w:numId="23">
    <w:abstractNumId w:val="25"/>
  </w:num>
  <w:num w:numId="24">
    <w:abstractNumId w:val="31"/>
  </w:num>
  <w:num w:numId="25">
    <w:abstractNumId w:val="16"/>
  </w:num>
  <w:num w:numId="26">
    <w:abstractNumId w:val="14"/>
  </w:num>
  <w:num w:numId="27">
    <w:abstractNumId w:val="40"/>
  </w:num>
  <w:num w:numId="28">
    <w:abstractNumId w:val="6"/>
  </w:num>
  <w:num w:numId="29">
    <w:abstractNumId w:val="19"/>
  </w:num>
  <w:num w:numId="30">
    <w:abstractNumId w:val="33"/>
  </w:num>
  <w:num w:numId="31">
    <w:abstractNumId w:val="20"/>
  </w:num>
  <w:num w:numId="32">
    <w:abstractNumId w:val="26"/>
  </w:num>
  <w:num w:numId="33">
    <w:abstractNumId w:val="12"/>
  </w:num>
  <w:num w:numId="34">
    <w:abstractNumId w:val="24"/>
  </w:num>
  <w:num w:numId="35">
    <w:abstractNumId w:val="21"/>
  </w:num>
  <w:num w:numId="36">
    <w:abstractNumId w:val="36"/>
  </w:num>
  <w:num w:numId="37">
    <w:abstractNumId w:val="38"/>
  </w:num>
  <w:num w:numId="3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0">
    <w:abstractNumId w:val="37"/>
  </w:num>
  <w:num w:numId="41">
    <w:abstractNumId w:val="1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A25"/>
    <w:rsid w:val="00010566"/>
    <w:rsid w:val="00144947"/>
    <w:rsid w:val="001871E7"/>
    <w:rsid w:val="0019180F"/>
    <w:rsid w:val="00220FCE"/>
    <w:rsid w:val="00262FBF"/>
    <w:rsid w:val="002733B5"/>
    <w:rsid w:val="0039673F"/>
    <w:rsid w:val="003E571C"/>
    <w:rsid w:val="00462BC8"/>
    <w:rsid w:val="004F5465"/>
    <w:rsid w:val="005113A1"/>
    <w:rsid w:val="005A4E3E"/>
    <w:rsid w:val="005D6F55"/>
    <w:rsid w:val="005E109C"/>
    <w:rsid w:val="00617899"/>
    <w:rsid w:val="006C57A3"/>
    <w:rsid w:val="006D6F58"/>
    <w:rsid w:val="00701EBC"/>
    <w:rsid w:val="00776A0F"/>
    <w:rsid w:val="00784B69"/>
    <w:rsid w:val="00794A90"/>
    <w:rsid w:val="007E69B3"/>
    <w:rsid w:val="007F181B"/>
    <w:rsid w:val="007F4DA6"/>
    <w:rsid w:val="008566AC"/>
    <w:rsid w:val="00901A25"/>
    <w:rsid w:val="00944419"/>
    <w:rsid w:val="00974686"/>
    <w:rsid w:val="009B5D56"/>
    <w:rsid w:val="00A80D8D"/>
    <w:rsid w:val="00AD3780"/>
    <w:rsid w:val="00B01541"/>
    <w:rsid w:val="00B11292"/>
    <w:rsid w:val="00B94B45"/>
    <w:rsid w:val="00C139A9"/>
    <w:rsid w:val="00C50C7B"/>
    <w:rsid w:val="00DE5AF6"/>
    <w:rsid w:val="00E001D3"/>
    <w:rsid w:val="00E71286"/>
    <w:rsid w:val="00EC39D4"/>
    <w:rsid w:val="00F211BC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82BC6"/>
  <w15:docId w15:val="{C19E9395-1AAD-4043-A55D-6C723A06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D378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5113A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5113A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5113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5113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113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113A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4">
    <w:name w:val="Hyperlink"/>
    <w:basedOn w:val="a1"/>
    <w:uiPriority w:val="99"/>
    <w:unhideWhenUsed/>
    <w:rsid w:val="005113A1"/>
    <w:rPr>
      <w:color w:val="0000FF"/>
      <w:u w:val="single"/>
    </w:rPr>
  </w:style>
  <w:style w:type="paragraph" w:styleId="a5">
    <w:name w:val="List Paragraph"/>
    <w:basedOn w:val="a0"/>
    <w:uiPriority w:val="34"/>
    <w:qFormat/>
    <w:rsid w:val="005113A1"/>
    <w:pPr>
      <w:ind w:left="720"/>
      <w:contextualSpacing/>
    </w:pPr>
  </w:style>
  <w:style w:type="paragraph" w:styleId="11">
    <w:name w:val="toc 1"/>
    <w:basedOn w:val="a0"/>
    <w:next w:val="a0"/>
    <w:autoRedefine/>
    <w:uiPriority w:val="39"/>
    <w:unhideWhenUsed/>
    <w:rsid w:val="005113A1"/>
    <w:pPr>
      <w:tabs>
        <w:tab w:val="left" w:pos="480"/>
        <w:tab w:val="right" w:leader="dot" w:pos="9911"/>
      </w:tabs>
    </w:pPr>
    <w:rPr>
      <w:rFonts w:eastAsia="Times New Roman"/>
      <w:sz w:val="24"/>
      <w:szCs w:val="24"/>
      <w:lang w:eastAsia="zh-CN"/>
    </w:rPr>
  </w:style>
  <w:style w:type="paragraph" w:styleId="31">
    <w:name w:val="toc 3"/>
    <w:basedOn w:val="a0"/>
    <w:next w:val="a0"/>
    <w:autoRedefine/>
    <w:uiPriority w:val="39"/>
    <w:unhideWhenUsed/>
    <w:rsid w:val="005113A1"/>
    <w:pPr>
      <w:tabs>
        <w:tab w:val="right" w:leader="dot" w:pos="9344"/>
      </w:tabs>
      <w:spacing w:after="100"/>
    </w:pPr>
    <w:rPr>
      <w:rFonts w:eastAsia="Times New Roman"/>
      <w:sz w:val="24"/>
      <w:szCs w:val="24"/>
      <w:lang w:eastAsia="zh-CN"/>
    </w:rPr>
  </w:style>
  <w:style w:type="paragraph" w:styleId="a6">
    <w:name w:val="header"/>
    <w:basedOn w:val="a0"/>
    <w:link w:val="a7"/>
    <w:uiPriority w:val="99"/>
    <w:unhideWhenUsed/>
    <w:rsid w:val="005113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5113A1"/>
    <w:rPr>
      <w:rFonts w:ascii="Times New Roman" w:eastAsiaTheme="minorEastAsia" w:hAnsi="Times New Roman" w:cs="Times New Roman"/>
      <w:lang w:eastAsia="ru-RU"/>
    </w:rPr>
  </w:style>
  <w:style w:type="paragraph" w:styleId="a8">
    <w:name w:val="footer"/>
    <w:basedOn w:val="a0"/>
    <w:link w:val="a9"/>
    <w:uiPriority w:val="99"/>
    <w:unhideWhenUsed/>
    <w:rsid w:val="005113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5113A1"/>
    <w:rPr>
      <w:rFonts w:ascii="Times New Roman" w:eastAsiaTheme="minorEastAsia" w:hAnsi="Times New Roman" w:cs="Times New Roman"/>
      <w:lang w:eastAsia="ru-RU"/>
    </w:rPr>
  </w:style>
  <w:style w:type="character" w:customStyle="1" w:styleId="wmi-callto">
    <w:name w:val="wmi-callto"/>
    <w:basedOn w:val="a1"/>
    <w:rsid w:val="005113A1"/>
  </w:style>
  <w:style w:type="paragraph" w:customStyle="1" w:styleId="Default">
    <w:name w:val="Default"/>
    <w:uiPriority w:val="99"/>
    <w:rsid w:val="005113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footnote text"/>
    <w:aliases w:val="Текст сноски Знак Знак,Текст сноски Знак Знак Знак Знак Знак,Текст сноски Знак Знак Знак Знак Знак Знак,Текст сноски Знак Знак Знак Знак"/>
    <w:basedOn w:val="a0"/>
    <w:link w:val="ab"/>
    <w:rsid w:val="005113A1"/>
    <w:rPr>
      <w:rFonts w:eastAsia="Times New Roman"/>
      <w:sz w:val="20"/>
      <w:szCs w:val="20"/>
    </w:rPr>
  </w:style>
  <w:style w:type="character" w:customStyle="1" w:styleId="ab">
    <w:name w:val="Текст сноски Знак"/>
    <w:aliases w:val="Текст сноски Знак Знак Знак,Текст сноски Знак Знак Знак Знак Знак Знак1,Текст сноски Знак Знак Знак Знак Знак Знак Знак,Текст сноски Знак Знак Знак Знак Знак1"/>
    <w:basedOn w:val="a1"/>
    <w:link w:val="aa"/>
    <w:rsid w:val="005113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Normal (Web)"/>
    <w:aliases w:val="Обычный (Web),Обычный (Web)1"/>
    <w:basedOn w:val="a0"/>
    <w:link w:val="ac"/>
    <w:qFormat/>
    <w:rsid w:val="005113A1"/>
    <w:pPr>
      <w:numPr>
        <w:numId w:val="11"/>
      </w:num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c">
    <w:name w:val="Обычный (Интернет) Знак"/>
    <w:aliases w:val="Обычный (Web) Знак,Обычный (Web)1 Знак"/>
    <w:link w:val="a"/>
    <w:locked/>
    <w:rsid w:val="005113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0"/>
    <w:link w:val="ae"/>
    <w:uiPriority w:val="99"/>
    <w:semiHidden/>
    <w:unhideWhenUsed/>
    <w:rsid w:val="005113A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5113A1"/>
    <w:rPr>
      <w:rFonts w:ascii="Tahoma" w:eastAsiaTheme="minorEastAsia" w:hAnsi="Tahoma" w:cs="Tahoma"/>
      <w:sz w:val="16"/>
      <w:szCs w:val="16"/>
      <w:lang w:eastAsia="ru-RU"/>
    </w:rPr>
  </w:style>
  <w:style w:type="table" w:styleId="af">
    <w:name w:val="Table Grid"/>
    <w:basedOn w:val="a2"/>
    <w:uiPriority w:val="39"/>
    <w:rsid w:val="005113A1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annotation reference"/>
    <w:basedOn w:val="a1"/>
    <w:unhideWhenUsed/>
    <w:rsid w:val="005113A1"/>
    <w:rPr>
      <w:sz w:val="16"/>
      <w:szCs w:val="16"/>
    </w:rPr>
  </w:style>
  <w:style w:type="paragraph" w:styleId="af1">
    <w:name w:val="annotation text"/>
    <w:basedOn w:val="a0"/>
    <w:link w:val="af2"/>
    <w:unhideWhenUsed/>
    <w:rsid w:val="005113A1"/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rsid w:val="005113A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113A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113A1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customStyle="1" w:styleId="af5">
    <w:name w:val="табл."/>
    <w:basedOn w:val="a0"/>
    <w:rsid w:val="005113A1"/>
    <w:pPr>
      <w:spacing w:before="60" w:after="60"/>
      <w:outlineLvl w:val="0"/>
    </w:pPr>
    <w:rPr>
      <w:rFonts w:ascii="Arial" w:eastAsia="Times New Roman" w:hAnsi="Arial" w:cs="Arial"/>
      <w:kern w:val="28"/>
      <w:sz w:val="20"/>
      <w:szCs w:val="20"/>
    </w:rPr>
  </w:style>
  <w:style w:type="paragraph" w:customStyle="1" w:styleId="12">
    <w:name w:val="табл1"/>
    <w:basedOn w:val="a0"/>
    <w:rsid w:val="005113A1"/>
    <w:pPr>
      <w:keepNext/>
      <w:spacing w:before="120" w:after="120"/>
      <w:jc w:val="center"/>
    </w:pPr>
    <w:rPr>
      <w:rFonts w:ascii="Arial" w:eastAsia="Times New Roman" w:hAnsi="Arial" w:cs="Arial"/>
      <w:sz w:val="20"/>
      <w:szCs w:val="20"/>
    </w:rPr>
  </w:style>
  <w:style w:type="paragraph" w:styleId="32">
    <w:name w:val="Body Text Indent 3"/>
    <w:basedOn w:val="a0"/>
    <w:link w:val="33"/>
    <w:qFormat/>
    <w:rsid w:val="005113A1"/>
    <w:pPr>
      <w:ind w:firstLine="567"/>
      <w:jc w:val="both"/>
    </w:pPr>
    <w:rPr>
      <w:rFonts w:eastAsia="Times New Roman"/>
      <w:sz w:val="24"/>
      <w:szCs w:val="24"/>
      <w:lang w:eastAsia="zh-CN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5113A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qFormat/>
    <w:rsid w:val="005113A1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6">
    <w:name w:val="TOC Heading"/>
    <w:basedOn w:val="1"/>
    <w:next w:val="a0"/>
    <w:uiPriority w:val="39"/>
    <w:unhideWhenUsed/>
    <w:qFormat/>
    <w:rsid w:val="005113A1"/>
    <w:pPr>
      <w:spacing w:before="480"/>
      <w:outlineLvl w:val="9"/>
    </w:pPr>
    <w:rPr>
      <w:b/>
      <w:bCs/>
      <w:sz w:val="28"/>
      <w:szCs w:val="28"/>
    </w:rPr>
  </w:style>
  <w:style w:type="paragraph" w:styleId="af7">
    <w:name w:val="Block Text"/>
    <w:basedOn w:val="a0"/>
    <w:rsid w:val="005113A1"/>
    <w:pPr>
      <w:ind w:left="142" w:right="4819"/>
      <w:jc w:val="center"/>
    </w:pPr>
    <w:rPr>
      <w:rFonts w:eastAsia="Times New Roman"/>
      <w:sz w:val="24"/>
      <w:szCs w:val="24"/>
    </w:rPr>
  </w:style>
  <w:style w:type="paragraph" w:styleId="af8">
    <w:name w:val="Body Text"/>
    <w:basedOn w:val="a0"/>
    <w:link w:val="af9"/>
    <w:rsid w:val="005113A1"/>
    <w:pPr>
      <w:jc w:val="center"/>
    </w:pPr>
    <w:rPr>
      <w:rFonts w:eastAsia="Times New Roman"/>
      <w:b/>
      <w:bCs/>
      <w:smallCaps/>
      <w:sz w:val="24"/>
      <w:szCs w:val="24"/>
    </w:rPr>
  </w:style>
  <w:style w:type="character" w:customStyle="1" w:styleId="af9">
    <w:name w:val="Основной текст Знак"/>
    <w:basedOn w:val="a1"/>
    <w:link w:val="af8"/>
    <w:rsid w:val="005113A1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0"/>
    <w:link w:val="22"/>
    <w:rsid w:val="005113A1"/>
    <w:pPr>
      <w:ind w:left="993"/>
    </w:pPr>
    <w:rPr>
      <w:rFonts w:eastAsia="Times New Roman"/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rsid w:val="005113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Для таблиц"/>
    <w:basedOn w:val="a0"/>
    <w:uiPriority w:val="99"/>
    <w:rsid w:val="005113A1"/>
    <w:rPr>
      <w:rFonts w:eastAsia="Times New Roman"/>
      <w:sz w:val="24"/>
      <w:szCs w:val="24"/>
    </w:rPr>
  </w:style>
  <w:style w:type="paragraph" w:styleId="afb">
    <w:name w:val="Title"/>
    <w:basedOn w:val="a0"/>
    <w:next w:val="a0"/>
    <w:link w:val="afc"/>
    <w:uiPriority w:val="10"/>
    <w:qFormat/>
    <w:rsid w:val="005113A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c">
    <w:name w:val="Заголовок Знак"/>
    <w:basedOn w:val="a1"/>
    <w:link w:val="afb"/>
    <w:uiPriority w:val="10"/>
    <w:rsid w:val="005113A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d">
    <w:name w:val="Subtitle"/>
    <w:basedOn w:val="a0"/>
    <w:next w:val="a0"/>
    <w:link w:val="afe"/>
    <w:uiPriority w:val="11"/>
    <w:qFormat/>
    <w:rsid w:val="005113A1"/>
    <w:pPr>
      <w:numPr>
        <w:ilvl w:val="1"/>
      </w:numPr>
      <w:spacing w:after="160"/>
    </w:pPr>
    <w:rPr>
      <w:rFonts w:asciiTheme="minorHAnsi" w:hAnsiTheme="minorHAnsi" w:cstheme="minorBidi"/>
      <w:color w:val="5A5A5A" w:themeColor="text1" w:themeTint="A5"/>
      <w:spacing w:val="15"/>
    </w:rPr>
  </w:style>
  <w:style w:type="character" w:customStyle="1" w:styleId="afe">
    <w:name w:val="Подзаголовок Знак"/>
    <w:basedOn w:val="a1"/>
    <w:link w:val="afd"/>
    <w:uiPriority w:val="11"/>
    <w:rsid w:val="005113A1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5">
    <w:name w:val="Основной текст (5)"/>
    <w:basedOn w:val="a1"/>
    <w:rsid w:val="005113A1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23">
    <w:name w:val="toc 2"/>
    <w:basedOn w:val="a0"/>
    <w:next w:val="a0"/>
    <w:autoRedefine/>
    <w:uiPriority w:val="39"/>
    <w:unhideWhenUsed/>
    <w:rsid w:val="005113A1"/>
    <w:pPr>
      <w:spacing w:after="100"/>
      <w:ind w:left="240"/>
    </w:pPr>
    <w:rPr>
      <w:rFonts w:eastAsia="Times New Roman"/>
      <w:sz w:val="24"/>
      <w:szCs w:val="24"/>
    </w:rPr>
  </w:style>
  <w:style w:type="character" w:customStyle="1" w:styleId="biblio-record-text">
    <w:name w:val="biblio-record-text"/>
    <w:basedOn w:val="a1"/>
    <w:rsid w:val="005113A1"/>
  </w:style>
  <w:style w:type="character" w:styleId="aff">
    <w:name w:val="Strong"/>
    <w:basedOn w:val="a1"/>
    <w:uiPriority w:val="22"/>
    <w:qFormat/>
    <w:rsid w:val="002733B5"/>
    <w:rPr>
      <w:b/>
      <w:bCs/>
    </w:rPr>
  </w:style>
  <w:style w:type="character" w:styleId="aff0">
    <w:name w:val="footnote reference"/>
    <w:rsid w:val="000105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asu.ru/handle/asu/8465" TargetMode="External"/><Relationship Id="rId13" Type="http://schemas.openxmlformats.org/officeDocument/2006/relationships/hyperlink" Target="http://elibrary.asu.ru/handle/asu/846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library.asu.ru/handle/asu/846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LIBRARY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library.asu.ru/handle/asu/8465" TargetMode="External"/><Relationship Id="rId10" Type="http://schemas.openxmlformats.org/officeDocument/2006/relationships/hyperlink" Target="http://www.biblio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elibrary.asu.ru/handle/asu/84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F76BC-897C-426F-A675-6808DB55F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36</Pages>
  <Words>9522</Words>
  <Characters>54277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Виктория Суржикова</cp:lastModifiedBy>
  <cp:revision>5</cp:revision>
  <dcterms:created xsi:type="dcterms:W3CDTF">2024-08-01T10:57:00Z</dcterms:created>
  <dcterms:modified xsi:type="dcterms:W3CDTF">2024-10-06T17:43:00Z</dcterms:modified>
</cp:coreProperties>
</file>